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16" w:rsidRDefault="00896D16" w:rsidP="00F7138A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90B1F" w:rsidRPr="000A37FE" w:rsidRDefault="001D2E9A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Adresa příslušného úřadu</w:t>
      </w:r>
    </w:p>
    <w:p w:rsidR="00C0461D" w:rsidRPr="000A37FE" w:rsidRDefault="00290B1F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896D16" w:rsidRDefault="00290B1F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odbor správních, dopravních a živnostenských agend </w:t>
      </w:r>
    </w:p>
    <w:p w:rsidR="00290B1F" w:rsidRPr="00C0461D" w:rsidRDefault="00290B1F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1</w:t>
      </w:r>
    </w:p>
    <w:p w:rsidR="002F5282" w:rsidRPr="000A37FE" w:rsidRDefault="000427FE" w:rsidP="00F953B3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6</w:t>
      </w:r>
      <w:r w:rsidR="00290B1F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97 01 Kyjov</w:t>
      </w:r>
    </w:p>
    <w:p w:rsidR="00301DA6" w:rsidRPr="000A37FE" w:rsidRDefault="00301DA6" w:rsidP="000A3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E5D83" w:rsidRPr="000A37FE" w:rsidRDefault="002E5D83" w:rsidP="002E5D8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PODNĚT</w:t>
      </w:r>
      <w:r w:rsidRPr="000A37F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O STANOVENÍ MÍSTNÍ/PŘECHODNÉ ÚPRAVY PROVOZU</w:t>
      </w:r>
    </w:p>
    <w:p w:rsidR="002E5D83" w:rsidRPr="001D2E9A" w:rsidRDefault="002E5D83" w:rsidP="002E5D8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podle ustanovení § 77  odst. 1 písm. c) zákona č. 361/2000 Sb., o provozu na pozemních komunikacích v platném znění</w:t>
      </w:r>
    </w:p>
    <w:p w:rsidR="002E5D83" w:rsidRDefault="002E5D83" w:rsidP="002E5D8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</w:p>
    <w:p w:rsidR="002E5D83" w:rsidRPr="000A37FE" w:rsidRDefault="002E5D83" w:rsidP="00657A56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instrText xml:space="preserve"> FORMCHECKBOX </w:instrText>
      </w:r>
      <w:r w:rsidR="00ED72D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r>
      <w:r w:rsidR="00ED72D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separate"/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end"/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  <w:t>místní úprava provozu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</w:p>
    <w:p w:rsidR="00EA08B0" w:rsidRPr="000A37FE" w:rsidRDefault="002E5D83" w:rsidP="000A3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instrText xml:space="preserve"> FORMCHECKBOX </w:instrText>
      </w:r>
      <w:r w:rsidR="00ED72D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r>
      <w:r w:rsidR="00ED72D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separate"/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end"/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 </w:t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  <w:t>přechodná úprava provozu</w:t>
      </w:r>
    </w:p>
    <w:p w:rsidR="00F64118" w:rsidRPr="00F7323D" w:rsidRDefault="00F64118" w:rsidP="00F64118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>* Kterou žádost požadujete, té okénko zakřížkujte!</w:t>
      </w:r>
    </w:p>
    <w:p w:rsidR="000E140C" w:rsidRPr="003E07AA" w:rsidRDefault="000E140C" w:rsidP="003E5D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5A5A64" w:rsidRDefault="005A5A64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Identifikační údaje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podatele</w:t>
      </w:r>
    </w:p>
    <w:p w:rsidR="005A5A64" w:rsidRPr="005A5A64" w:rsidRDefault="005A5A64" w:rsidP="005A5A64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A5A64">
        <w:rPr>
          <w:rFonts w:ascii="Times New Roman" w:hAnsi="Times New Roman"/>
          <w:i/>
          <w:sz w:val="24"/>
          <w:szCs w:val="24"/>
        </w:rPr>
        <w:t xml:space="preserve">podnět podává ten, v jehož zájmu má být úprava provozu provedena </w:t>
      </w:r>
    </w:p>
    <w:p w:rsidR="005A5A64" w:rsidRPr="003E5D77" w:rsidRDefault="005A5A64" w:rsidP="003E5D7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F7323D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="003E5D77" w:rsidRPr="00F7323D">
        <w:rPr>
          <w:rFonts w:ascii="Times New Roman" w:eastAsia="Times New Roman" w:hAnsi="Times New Roman"/>
          <w:i/>
          <w:color w:val="FF0000"/>
          <w:sz w:val="18"/>
          <w:szCs w:val="18"/>
        </w:rPr>
        <w:t>* nehodící se škrtněte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titul:……………………………..…………………….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……………………………………………………………………………………………………...……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(zástupce):……………………………….  Datum narození / IČ:……………………..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……………………………………..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Telefon.: ………………………………....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…   Datová schránka:………….……………..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…………………………………………………………………………………….</w:t>
      </w:r>
    </w:p>
    <w:p w:rsidR="005A5A64" w:rsidRPr="0036320D" w:rsidRDefault="005A5A64" w:rsidP="005A5A64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5A5A64" w:rsidRPr="0036320D" w:rsidRDefault="005A5A64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Ten, který podává podnět,</w:t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jedná   </w:t>
      </w:r>
    </w:p>
    <w:p w:rsidR="005A5A64" w:rsidRPr="0036320D" w:rsidRDefault="005A5A64" w:rsidP="005A5A64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D72D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D72D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5A5A64" w:rsidRDefault="005A5A64" w:rsidP="005A5A6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D72D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D72D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příloze:</w:t>
      </w:r>
    </w:p>
    <w:p w:rsidR="00A71A60" w:rsidRPr="002E2F48" w:rsidRDefault="00A71A60" w:rsidP="00A71A6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Kterou </w:t>
      </w:r>
      <w:r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možnost </w:t>
      </w: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>požadujete, té okénko zakřížkujte!</w:t>
      </w:r>
    </w:p>
    <w:p w:rsidR="000427FE" w:rsidRPr="0036320D" w:rsidRDefault="000427FE" w:rsidP="005A5A6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427FE" w:rsidRPr="003E5D77" w:rsidRDefault="000427FE" w:rsidP="00042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</w:t>
      </w:r>
      <w:r w:rsidRPr="00F7323D">
        <w:rPr>
          <w:rFonts w:ascii="Times New Roman" w:eastAsia="Times New Roman" w:hAnsi="Times New Roman"/>
          <w:i/>
          <w:color w:val="FF0000"/>
          <w:sz w:val="18"/>
          <w:szCs w:val="18"/>
        </w:rPr>
        <w:t>* nehodící se škrtněte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……………………………..…………………….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……...……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  Datum narození / IČ: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Telefon.: …………………………………....</w:t>
      </w:r>
    </w:p>
    <w:p w:rsidR="000427FE" w:rsidRPr="00F7138A" w:rsidRDefault="000427FE" w:rsidP="00F7138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…   Datová schránka: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………….……………..</w:t>
      </w:r>
    </w:p>
    <w:p w:rsidR="005A5A64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Adresa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doručovací: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......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</w:t>
      </w:r>
    </w:p>
    <w:p w:rsidR="00BC5527" w:rsidRDefault="00BC5527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37F0A" w:rsidRPr="000A37FE" w:rsidRDefault="00537F0A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Identifikační údaje o </w:t>
      </w:r>
      <w:r w:rsidR="00800F4B" w:rsidRPr="000A37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místě úpravy provozu</w:t>
      </w:r>
    </w:p>
    <w:p w:rsidR="00F7323D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Místo (obec) </w:t>
      </w:r>
      <w:r w:rsidR="00042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…………….…</w:t>
      </w:r>
      <w:r w:rsidR="00F7323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</w:t>
      </w:r>
    </w:p>
    <w:p w:rsidR="00537F0A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k.</w:t>
      </w:r>
      <w:r w:rsidR="000427F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ú.</w:t>
      </w:r>
      <w:proofErr w:type="spellEnd"/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</w:t>
      </w: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</w:t>
      </w:r>
      <w:r w:rsidR="005240A3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F7323D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</w:t>
      </w:r>
    </w:p>
    <w:p w:rsidR="00537F0A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Ulice: …………………………………………………….………………………………………………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F7323D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Označení/ název komunikace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dle pasportu komunikací:</w:t>
      </w:r>
      <w:r w:rsidR="00F7323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…………………………………………………..</w:t>
      </w:r>
    </w:p>
    <w:p w:rsidR="003E5D77" w:rsidRDefault="003E07A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</w:t>
      </w:r>
      <w:r w:rsidR="00F7323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3E5D77" w:rsidRPr="000A37FE" w:rsidRDefault="00657A56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Staničení: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...</w:t>
      </w: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………………………………………………….……………………………………………..</w:t>
      </w:r>
    </w:p>
    <w:p w:rsidR="00896D16" w:rsidRPr="00896D16" w:rsidRDefault="00896D16" w:rsidP="00D54E59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Důvod úpravy provozu</w:t>
      </w:r>
    </w:p>
    <w:p w:rsidR="00D54E59" w:rsidRDefault="00D54E59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Důvod</w:t>
      </w:r>
      <w:r w:rsidR="00896D16" w:rsidRP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F7323D" w:rsidRPr="00896D16" w:rsidRDefault="00F7323D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</w:t>
      </w:r>
    </w:p>
    <w:p w:rsidR="00D54E59" w:rsidRPr="000A37FE" w:rsidRDefault="00896D16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Název akce / stavby: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54E59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D54E59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D54E59" w:rsidRDefault="00896D16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Rozsah</w:t>
      </w:r>
      <w:r w:rsidR="005A5A64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54E59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…………………..………………………………………………………</w:t>
      </w:r>
    </w:p>
    <w:p w:rsidR="00896D16" w:rsidRDefault="00F7323D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</w:t>
      </w:r>
    </w:p>
    <w:p w:rsidR="00896D16" w:rsidRPr="000A37FE" w:rsidRDefault="00800F4B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Termín úpravy provozu: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 w:rsidR="00537F0A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</w:t>
      </w:r>
      <w:r w:rsidR="00537F0A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5240A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537F0A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3E5D77" w:rsidRDefault="003E5D77" w:rsidP="003E5D77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Pr="003E5D77" w:rsidRDefault="005A5A64" w:rsidP="003E5D77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E5D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Organizování a zabezpečení akce /stavby</w:t>
      </w:r>
    </w:p>
    <w:p w:rsidR="000427FE" w:rsidRDefault="001D2E9A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Údaje o</w:t>
      </w:r>
      <w:r w:rsidR="005A5A64"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pracovníkovi odpovědném za 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rganizování a zabezpečení akce</w:t>
      </w:r>
      <w:r w:rsidR="000427FE">
        <w:rPr>
          <w:rFonts w:ascii="Times New Roman" w:eastAsia="Times New Roman" w:hAnsi="Times New Roman"/>
          <w:color w:val="000000" w:themeColor="text1"/>
          <w:sz w:val="24"/>
          <w:szCs w:val="24"/>
        </w:rPr>
        <w:t>/stavby</w:t>
      </w:r>
      <w:r w:rsidR="005A5A64"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Příjmení a jméno, titul: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……………………………..……………………………………………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……..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 ………………………………………………………………………………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…….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pracoviště: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……..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......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E-mail: ………………………………………………… …   </w:t>
      </w:r>
    </w:p>
    <w:p w:rsidR="003E5D77" w:rsidRPr="001804F1" w:rsidRDefault="003E5D77" w:rsidP="003E5D77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Pr="001804F1" w:rsidRDefault="003E5D77" w:rsidP="003E5D77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1804F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Kdo dopravní značení provede</w:t>
      </w:r>
    </w:p>
    <w:p w:rsidR="005A5A64" w:rsidRPr="001804F1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4"/>
        </w:rPr>
        <w:t>Údaje o odpovědném pracovníkovi za rozmístění přechodného dopravního značení a jeho údržbu po celou dobu přechodné úpravy: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Příjmení a jméno, titul: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...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……………………………..…………………………………………………..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 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.....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……………………………….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pracoviště: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…………………………………......</w:t>
      </w:r>
    </w:p>
    <w:p w:rsidR="00F7138A" w:rsidRDefault="005A5A64" w:rsidP="00BC5527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  </w:t>
      </w:r>
    </w:p>
    <w:p w:rsidR="00BC5527" w:rsidRDefault="00BC5527" w:rsidP="00BC5527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BC5527" w:rsidRDefault="00BC5527" w:rsidP="00BC5527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BC5527" w:rsidRDefault="00BC5527" w:rsidP="00BC5527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BC5527" w:rsidRDefault="00BC5527" w:rsidP="00BC5527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BC5527" w:rsidRDefault="00BC5527" w:rsidP="00BC5527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BC5527" w:rsidRPr="00BC5527" w:rsidRDefault="00BC5527" w:rsidP="00BC5527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5A5A64" w:rsidRDefault="005A5A64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popis </w:t>
      </w:r>
      <w:r w:rsidRPr="005A5A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dopravního značení</w:t>
      </w:r>
    </w:p>
    <w:p w:rsidR="001D2E9A" w:rsidRDefault="001D2E9A" w:rsidP="001D2E9A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Default="005A5A64" w:rsidP="000E140C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5D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umístění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dopravní</w:t>
      </w:r>
      <w:r w:rsidR="003E5D77"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značení/dopravní</w:t>
      </w:r>
      <w:r w:rsidR="003E5D77"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zařízení/</w:t>
      </w:r>
      <w:r w:rsidR="003E5D77">
        <w:rPr>
          <w:rFonts w:ascii="Times New Roman" w:eastAsia="Times New Roman" w:hAnsi="Times New Roman"/>
          <w:color w:val="000000" w:themeColor="text1"/>
          <w:sz w:val="24"/>
          <w:szCs w:val="24"/>
        </w:rPr>
        <w:t>světlených signálů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(uveďte přesné označení dle  vyhlášky č. 294/2015 Sb. v platném znění)</w:t>
      </w:r>
    </w:p>
    <w:p w:rsidR="005A5A64" w:rsidRDefault="005A5A64" w:rsidP="000E140C">
      <w:pPr>
        <w:pStyle w:val="Odstavecseseznamem"/>
        <w:tabs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527" w:rsidRDefault="00BC5527" w:rsidP="000E140C">
      <w:pPr>
        <w:pStyle w:val="Odstavecseseznamem"/>
        <w:tabs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BC5527" w:rsidRDefault="00BC5527" w:rsidP="000E140C">
      <w:pPr>
        <w:pStyle w:val="Odstavecseseznamem"/>
        <w:tabs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BC5527" w:rsidRDefault="00BC5527" w:rsidP="000E140C">
      <w:pPr>
        <w:pStyle w:val="Odstavecseseznamem"/>
        <w:tabs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BC5527" w:rsidRDefault="00BC5527" w:rsidP="000E140C">
      <w:pPr>
        <w:pStyle w:val="Odstavecseseznamem"/>
        <w:tabs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5D77" w:rsidRDefault="003E5D77" w:rsidP="000E140C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5D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odstranění</w:t>
      </w:r>
      <w:r w:rsidR="003179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>dopravní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značení/dopravní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zařízení/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světlených signálů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(uveďte přesné označení dle  vyhlášky č. 294/2015 Sb. v platném znění)</w:t>
      </w:r>
    </w:p>
    <w:p w:rsidR="002F5282" w:rsidRDefault="003E5D77" w:rsidP="000E140C">
      <w:pPr>
        <w:pStyle w:val="Odstavecseseznamem"/>
        <w:tabs>
          <w:tab w:val="left" w:pos="284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323D" w:rsidRDefault="00F7323D" w:rsidP="00F7323D">
      <w:pPr>
        <w:pStyle w:val="Odstavecseseznamem"/>
        <w:tabs>
          <w:tab w:val="left" w:pos="4111"/>
        </w:tabs>
        <w:spacing w:before="120" w:after="0" w:line="240" w:lineRule="auto"/>
        <w:ind w:left="92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7323D" w:rsidRDefault="00F7323D" w:rsidP="00F7323D">
      <w:pPr>
        <w:pStyle w:val="Odstavecseseznamem"/>
        <w:tabs>
          <w:tab w:val="left" w:pos="4111"/>
        </w:tabs>
        <w:spacing w:before="120" w:after="0" w:line="240" w:lineRule="auto"/>
        <w:ind w:left="92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BC5527" w:rsidRDefault="00BC5527" w:rsidP="00F7323D">
      <w:pPr>
        <w:pStyle w:val="Odstavecseseznamem"/>
        <w:tabs>
          <w:tab w:val="left" w:pos="4111"/>
        </w:tabs>
        <w:spacing w:before="120" w:after="0" w:line="240" w:lineRule="auto"/>
        <w:ind w:left="92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BC5527" w:rsidRPr="00B53327" w:rsidRDefault="00BC5527" w:rsidP="00F7323D">
      <w:pPr>
        <w:pStyle w:val="Odstavecseseznamem"/>
        <w:tabs>
          <w:tab w:val="left" w:pos="4111"/>
        </w:tabs>
        <w:spacing w:before="120" w:after="0" w:line="240" w:lineRule="auto"/>
        <w:ind w:left="92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00607" w:rsidRDefault="00E00607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010EE" w:rsidRDefault="002010EE" w:rsidP="002010EE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</w:p>
    <w:p w:rsidR="000A37FE" w:rsidRDefault="000A37FE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F953B3" w:rsidRDefault="00F953B3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F953B3" w:rsidRDefault="00F953B3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F953B3" w:rsidRDefault="00F953B3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F953B3" w:rsidRDefault="00F953B3">
      <w:p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</w:p>
    <w:p w:rsidR="00F953B3" w:rsidRDefault="00F953B3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0A37FE" w:rsidRDefault="000A37FE" w:rsidP="00F953B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</w:t>
      </w:r>
      <w:r w:rsidR="005A5A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podnětu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0B783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D72D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D72D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E5D77" w:rsidRDefault="001D2E9A" w:rsidP="000427FE">
            <w:pPr>
              <w:pStyle w:val="Odstavecseseznamem"/>
              <w:numPr>
                <w:ilvl w:val="0"/>
                <w:numId w:val="4"/>
              </w:numPr>
              <w:tabs>
                <w:tab w:val="left" w:pos="17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</w:t>
            </w:r>
            <w:r w:rsid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lná</w:t>
            </w:r>
            <w:r w:rsidR="003E5D77"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moc</w:t>
            </w:r>
            <w:r w:rsidR="003E5D77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="003E5D77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případě, že si jako žadatel zvolíte zmocněnce; zmocnění k zastoupení se prokazuje písemnou plnou mocí, kterou lze udělit i ústně do protokolu; v téže věci můžete mít současně pouze jednoho zmocněnce; z plné moci musí být zřejmý rozsahu právních úkonů, ke kterým je plná moc určena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</w:t>
            </w:r>
            <w:r w:rsidR="000427FE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§ 33 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zák. 500/2004, správní řád)</w:t>
            </w:r>
          </w:p>
        </w:tc>
      </w:tr>
      <w:tr w:rsidR="002F5282" w:rsidRPr="00B53327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3E5D77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D72D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D72D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3E5D77" w:rsidRDefault="003E5D77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3E5D77" w:rsidRDefault="003E5D77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3E5D77" w:rsidRPr="000B7838" w:rsidRDefault="003E5D77" w:rsidP="003E5D77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D72D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D72D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1D2E9A" w:rsidP="003E5D77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Odborně zpracovaný návrh (situační schéma)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 přesným zakreslením </w:t>
            </w:r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navržené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úpravy provozu vče</w:t>
            </w:r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tně řádného popisu dle </w:t>
            </w:r>
            <w:proofErr w:type="spellStart"/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č. 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294/2015 Sb.,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kterou se provádějí pravidla na 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pozemních komunikacích, v</w:t>
            </w:r>
            <w:r w:rsid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souladu</w:t>
            </w:r>
            <w:r w:rsid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 platnými TP a ČSN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  <w:p w:rsidR="003E5D77" w:rsidRPr="003E5D77" w:rsidRDefault="003E5D77" w:rsidP="003E5D77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Jednoduchá </w:t>
            </w:r>
            <w:r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technická zpráva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navržené úpravě provozu zpracovaná odbornou osobou.</w:t>
            </w:r>
          </w:p>
        </w:tc>
      </w:tr>
      <w:tr w:rsidR="002F5282" w:rsidRPr="00B53327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0B783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D72D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D72D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2A2" w:rsidRPr="00241DB0" w:rsidRDefault="007422A2" w:rsidP="000427FE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D2E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Vyjádření  Policie České republiky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7422A2" w:rsidRPr="000B7838" w:rsidTr="007422A2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3B3" w:rsidRDefault="007422A2" w:rsidP="00985758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D72D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D72D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F953B3" w:rsidRDefault="00F953B3" w:rsidP="00985758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F953B3" w:rsidRDefault="00F953B3" w:rsidP="00985758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7422A2" w:rsidRPr="000B7838" w:rsidRDefault="00F953B3" w:rsidP="00985758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D72D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D72D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2A2" w:rsidRDefault="003E5D77" w:rsidP="002E5D83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D2E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 vlastníka komunikace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(silnic II. a III. </w:t>
            </w:r>
            <w:proofErr w:type="spellStart"/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tř</w:t>
            </w:r>
            <w:proofErr w:type="spellEnd"/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- </w:t>
            </w:r>
            <w:r w:rsidR="001D2E9A" w:rsidRP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Správ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a</w:t>
            </w:r>
            <w:r w:rsidR="001D2E9A" w:rsidRP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a údržb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a</w:t>
            </w:r>
            <w:r w:rsidR="001D2E9A" w:rsidRP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silnic Jihomoravského kraje, p. o.</w:t>
            </w:r>
            <w:r w:rsidR="002E5D8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;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místní komunikace</w:t>
            </w:r>
            <w:r w:rsidR="001804F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- příslušná obec</w:t>
            </w:r>
            <w:r w:rsidR="002E5D8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;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veřejně přístupná účelové komunikace - vlastník)</w:t>
            </w:r>
          </w:p>
          <w:p w:rsidR="00F953B3" w:rsidRPr="007422A2" w:rsidRDefault="00F953B3" w:rsidP="00F953B3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Situační plán</w:t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ze kterého je zřejmé mí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sto a rozsah stavby/zvláštního užívání,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kopie rozhodnutí o </w:t>
            </w: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povolení </w:t>
            </w:r>
            <w:r w:rsidRPr="000218D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stavby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</w:p>
        </w:tc>
      </w:tr>
    </w:tbl>
    <w:p w:rsidR="000A762E" w:rsidRDefault="000A762E" w:rsidP="000A37F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6729A4" w:rsidRDefault="002F5282" w:rsidP="000A37F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0A762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Poznámk</w:t>
      </w:r>
      <w:r w:rsidR="003E5D7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</w:t>
      </w:r>
    </w:p>
    <w:p w:rsidR="006954A9" w:rsidRDefault="00537F0A" w:rsidP="000A37F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537F0A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Za vydání </w:t>
      </w:r>
      <w:r w:rsidR="0049341D">
        <w:rPr>
          <w:rFonts w:ascii="Times New Roman" w:eastAsia="Times New Roman" w:hAnsi="Times New Roman"/>
          <w:color w:val="000000" w:themeColor="text1"/>
          <w:sz w:val="24"/>
          <w:szCs w:val="20"/>
        </w:rPr>
        <w:t>stanovení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="004934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místní/přechodné úpravy provozu </w:t>
      </w:r>
      <w:r w:rsidRPr="00537F0A">
        <w:rPr>
          <w:rFonts w:ascii="Times New Roman" w:eastAsia="Times New Roman" w:hAnsi="Times New Roman"/>
          <w:color w:val="000000" w:themeColor="text1"/>
          <w:sz w:val="24"/>
          <w:szCs w:val="20"/>
        </w:rPr>
        <w:t>se správní poplatek nevybírá.</w:t>
      </w:r>
    </w:p>
    <w:p w:rsidR="000427FE" w:rsidRDefault="000427FE" w:rsidP="000A37F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371ECC" w:rsidRPr="00A80820" w:rsidRDefault="00371ECC" w:rsidP="00371EC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Kontakty </w:t>
      </w:r>
      <w:r w:rsidR="002E5D8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k možnému využití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</w:p>
    <w:p w:rsidR="000427FE" w:rsidRPr="006F6264" w:rsidRDefault="000427FE" w:rsidP="000427FE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6F6264">
        <w:rPr>
          <w:rFonts w:ascii="Times New Roman" w:eastAsia="Times New Roman" w:hAnsi="Times New Roman"/>
          <w:color w:val="000000" w:themeColor="text1"/>
          <w:sz w:val="24"/>
          <w:szCs w:val="20"/>
        </w:rPr>
        <w:t>Krajské ředitelství policie Jihomoravského kraje, Územní odbo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r Hodonín, Dopravní inspektorát</w:t>
      </w:r>
      <w:r w:rsidRPr="006F6264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,  IDDS: jydai6g 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(</w:t>
      </w:r>
      <w:r w:rsidRPr="006F6264">
        <w:rPr>
          <w:rFonts w:ascii="Times New Roman" w:eastAsia="Times New Roman" w:hAnsi="Times New Roman"/>
          <w:color w:val="000000" w:themeColor="text1"/>
          <w:sz w:val="24"/>
          <w:szCs w:val="20"/>
        </w:rPr>
        <w:t>Svatopluka Čecha 7/11, 695 01  Hodonín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)</w:t>
      </w:r>
    </w:p>
    <w:p w:rsidR="000427FE" w:rsidRPr="000427FE" w:rsidRDefault="000427FE" w:rsidP="000427FE">
      <w:pPr>
        <w:pStyle w:val="Normlnweb"/>
        <w:numPr>
          <w:ilvl w:val="0"/>
          <w:numId w:val="16"/>
        </w:numPr>
        <w:spacing w:before="0" w:beforeAutospacing="0" w:after="75" w:afterAutospacing="0"/>
        <w:jc w:val="both"/>
      </w:pPr>
      <w:r w:rsidRPr="00EC33BF">
        <w:t>Správa a údržba silnic Jihomoravského kraje, příspěvková organizace kraje, obl</w:t>
      </w:r>
      <w:r>
        <w:t>ast Jih,</w:t>
      </w:r>
      <w:r w:rsidRPr="00EC33BF">
        <w:t xml:space="preserve"> IDDS: k3nk8e7</w:t>
      </w:r>
      <w:r>
        <w:t xml:space="preserve"> (</w:t>
      </w:r>
      <w:hyperlink r:id="rId8" w:tgtFrame="_blank" w:history="1">
        <w:r w:rsidRPr="006F6264">
          <w:t>Brněnská 3254</w:t>
        </w:r>
      </w:hyperlink>
      <w:r w:rsidRPr="006F6264">
        <w:t xml:space="preserve">, </w:t>
      </w:r>
      <w:hyperlink r:id="rId9" w:tgtFrame="_blank" w:history="1">
        <w:r w:rsidRPr="006F6264">
          <w:t>695 01  Hodonín</w:t>
        </w:r>
      </w:hyperlink>
      <w:r>
        <w:t>)</w:t>
      </w:r>
    </w:p>
    <w:sectPr w:rsidR="000427FE" w:rsidRPr="000427FE" w:rsidSect="00F953B3">
      <w:headerReference w:type="default" r:id="rId10"/>
      <w:footerReference w:type="default" r:id="rId11"/>
      <w:pgSz w:w="11906" w:h="16838"/>
      <w:pgMar w:top="709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DC" w:rsidRDefault="00ED72DC" w:rsidP="00165DCC">
      <w:pPr>
        <w:spacing w:after="0" w:line="240" w:lineRule="auto"/>
      </w:pPr>
      <w:r>
        <w:separator/>
      </w:r>
    </w:p>
  </w:endnote>
  <w:endnote w:type="continuationSeparator" w:id="0">
    <w:p w:rsidR="00ED72DC" w:rsidRDefault="00ED72D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8A" w:rsidRPr="00974F08" w:rsidRDefault="00F7138A" w:rsidP="00F7138A">
    <w:pPr>
      <w:pStyle w:val="Zhlav"/>
      <w:jc w:val="both"/>
      <w:rPr>
        <w:rFonts w:ascii="Times New Roman" w:hAnsi="Times New Roman"/>
        <w:i/>
        <w:color w:val="FF0000"/>
        <w:sz w:val="16"/>
        <w:szCs w:val="16"/>
      </w:rPr>
    </w:pPr>
    <w:r>
      <w:rPr>
        <w:rFonts w:ascii="Times New Roman" w:eastAsia="Times New Roman" w:hAnsi="Times New Roman"/>
        <w:color w:val="0070C0"/>
        <w:sz w:val="16"/>
        <w:szCs w:val="16"/>
      </w:rPr>
      <w:t xml:space="preserve">Městský </w:t>
    </w:r>
    <w:r w:rsidRPr="00896D16">
      <w:rPr>
        <w:rFonts w:ascii="Times New Roman" w:eastAsia="Times New Roman" w:hAnsi="Times New Roman"/>
        <w:color w:val="0070C0"/>
        <w:sz w:val="16"/>
        <w:szCs w:val="16"/>
      </w:rPr>
      <w:t>úřad Kyjov, odbor správních, dopravních a živnostenských agend, jako příslušný orgán státní správy</w:t>
    </w:r>
    <w:r w:rsidRPr="005B5273">
      <w:rPr>
        <w:rFonts w:ascii="Times New Roman" w:eastAsia="Times New Roman" w:hAnsi="Times New Roman"/>
        <w:color w:val="0070C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/>
        <w:color w:val="0070C0"/>
        <w:sz w:val="16"/>
        <w:szCs w:val="16"/>
      </w:rPr>
      <w:t>ust</w:t>
    </w:r>
    <w:proofErr w:type="spellEnd"/>
    <w:r>
      <w:rPr>
        <w:rFonts w:ascii="Times New Roman" w:eastAsia="Times New Roman" w:hAnsi="Times New Roman"/>
        <w:color w:val="0070C0"/>
        <w:sz w:val="16"/>
        <w:szCs w:val="16"/>
      </w:rPr>
      <w:t>. § 124 odst. 1 a 6 zákona č. 361/2000 Sb., o </w:t>
    </w:r>
    <w:r w:rsidRPr="00896D16">
      <w:rPr>
        <w:rFonts w:ascii="Times New Roman" w:eastAsia="Times New Roman" w:hAnsi="Times New Roman"/>
        <w:color w:val="0070C0"/>
        <w:sz w:val="16"/>
        <w:szCs w:val="16"/>
      </w:rPr>
      <w:t>provozu na pozemních komunikacích a o změnách některých zákonů, ve znění pozdějších předpisů (</w:t>
    </w:r>
    <w:r>
      <w:rPr>
        <w:rFonts w:ascii="Times New Roman" w:eastAsia="Times New Roman" w:hAnsi="Times New Roman"/>
        <w:color w:val="0070C0"/>
        <w:sz w:val="16"/>
        <w:szCs w:val="16"/>
      </w:rPr>
      <w:t>také</w:t>
    </w:r>
    <w:r w:rsidRPr="00896D16">
      <w:rPr>
        <w:rFonts w:ascii="Times New Roman" w:eastAsia="Times New Roman" w:hAnsi="Times New Roman"/>
        <w:color w:val="0070C0"/>
        <w:sz w:val="16"/>
        <w:szCs w:val="16"/>
      </w:rPr>
      <w:t xml:space="preserve"> jen „zákon o silničním provozu“) ve věcech stanovení místní a přechodné úpravy provozu </w:t>
    </w:r>
    <w:r w:rsidRPr="004B5CB7">
      <w:rPr>
        <w:rFonts w:ascii="Times New Roman" w:eastAsia="Times New Roman" w:hAnsi="Times New Roman"/>
        <w:color w:val="0070C0"/>
        <w:sz w:val="16"/>
        <w:szCs w:val="16"/>
      </w:rPr>
      <w:t xml:space="preserve">a užití zařízení pro provozní informace </w:t>
    </w:r>
    <w:r w:rsidRPr="00896D16">
      <w:rPr>
        <w:rFonts w:ascii="Times New Roman" w:eastAsia="Times New Roman" w:hAnsi="Times New Roman"/>
        <w:color w:val="0070C0"/>
        <w:sz w:val="16"/>
        <w:szCs w:val="16"/>
      </w:rPr>
      <w:t>na pozemních komunikacích (na silnicích II. a III. tříd, místní</w:t>
    </w:r>
    <w:r>
      <w:rPr>
        <w:rFonts w:ascii="Times New Roman" w:eastAsia="Times New Roman" w:hAnsi="Times New Roman"/>
        <w:color w:val="0070C0"/>
        <w:sz w:val="16"/>
        <w:szCs w:val="16"/>
      </w:rPr>
      <w:t>ch a účelových komunikacích) ve </w:t>
    </w:r>
    <w:r w:rsidRPr="00896D16">
      <w:rPr>
        <w:rFonts w:ascii="Times New Roman" w:eastAsia="Times New Roman" w:hAnsi="Times New Roman"/>
        <w:color w:val="0070C0"/>
        <w:sz w:val="16"/>
        <w:szCs w:val="16"/>
      </w:rPr>
      <w:t>správním obvodu obce s rozšířenou působností</w:t>
    </w:r>
    <w:r>
      <w:rPr>
        <w:rFonts w:ascii="Times New Roman" w:eastAsia="Times New Roman" w:hAnsi="Times New Roman"/>
        <w:color w:val="0070C0"/>
        <w:sz w:val="16"/>
        <w:szCs w:val="16"/>
      </w:rPr>
      <w:t xml:space="preserve"> (mimo Kyjov a jeho katastrální území)</w:t>
    </w:r>
    <w:r w:rsidRPr="00F7138A">
      <w:rPr>
        <w:rFonts w:ascii="Times New Roman" w:hAnsi="Times New Roman"/>
        <w:i/>
        <w:color w:val="FF0000"/>
        <w:sz w:val="16"/>
        <w:szCs w:val="16"/>
      </w:rPr>
      <w:t xml:space="preserve"> </w:t>
    </w:r>
    <w:r>
      <w:rPr>
        <w:rFonts w:ascii="Times New Roman" w:hAnsi="Times New Roman"/>
        <w:i/>
        <w:color w:val="FF0000"/>
        <w:sz w:val="16"/>
        <w:szCs w:val="16"/>
      </w:rPr>
      <w:t xml:space="preserve">             </w:t>
    </w:r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>
      <w:rPr>
        <w:rFonts w:ascii="Times New Roman" w:hAnsi="Times New Roman"/>
        <w:i/>
        <w:color w:val="FF0000"/>
        <w:sz w:val="16"/>
        <w:szCs w:val="16"/>
      </w:rPr>
      <w:t>5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  <w:p w:rsidR="00810AA3" w:rsidRPr="00071878" w:rsidRDefault="00810AA3">
    <w:pPr>
      <w:pStyle w:val="Zpat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DC" w:rsidRDefault="00ED72DC" w:rsidP="00165DCC">
      <w:pPr>
        <w:spacing w:after="0" w:line="240" w:lineRule="auto"/>
      </w:pPr>
      <w:r>
        <w:separator/>
      </w:r>
    </w:p>
  </w:footnote>
  <w:footnote w:type="continuationSeparator" w:id="0">
    <w:p w:rsidR="00ED72DC" w:rsidRDefault="00ED72DC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1320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7138A" w:rsidRPr="00F7138A" w:rsidRDefault="00F7138A">
        <w:pPr>
          <w:pStyle w:val="Zhlav"/>
          <w:jc w:val="center"/>
          <w:rPr>
            <w:rFonts w:ascii="Times New Roman" w:hAnsi="Times New Roman"/>
            <w:sz w:val="20"/>
            <w:szCs w:val="20"/>
          </w:rPr>
        </w:pPr>
        <w:r w:rsidRPr="00F7138A">
          <w:rPr>
            <w:rFonts w:ascii="Times New Roman" w:hAnsi="Times New Roman"/>
            <w:sz w:val="20"/>
            <w:szCs w:val="20"/>
          </w:rPr>
          <w:fldChar w:fldCharType="begin"/>
        </w:r>
        <w:r w:rsidRPr="00F7138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7138A">
          <w:rPr>
            <w:rFonts w:ascii="Times New Roman" w:hAnsi="Times New Roman"/>
            <w:sz w:val="20"/>
            <w:szCs w:val="20"/>
          </w:rPr>
          <w:fldChar w:fldCharType="separate"/>
        </w:r>
        <w:r w:rsidR="00BC5527">
          <w:rPr>
            <w:rFonts w:ascii="Times New Roman" w:hAnsi="Times New Roman"/>
            <w:noProof/>
            <w:sz w:val="20"/>
            <w:szCs w:val="20"/>
          </w:rPr>
          <w:t>4</w:t>
        </w:r>
        <w:r w:rsidRPr="00F7138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5383F7F"/>
    <w:multiLevelType w:val="hybridMultilevel"/>
    <w:tmpl w:val="9878CEE0"/>
    <w:lvl w:ilvl="0" w:tplc="0405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Lohit Devanagari" w:hAnsi="Lohit Devanagari" w:cs="Lohit Devanagari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Calibri" w:hAnsi="Calibri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Cambria Math" w:hAnsi="Cambria Math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Lohit Devanagari" w:hAnsi="Lohit Devanagari" w:cs="Lohit Devanagari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Calibri" w:hAnsi="Calibri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Cambria Math" w:hAnsi="Cambria Math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Lohit Devanagari" w:hAnsi="Lohit Devanagari" w:cs="Lohit Devanagari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Calibri" w:hAnsi="Calibri" w:hint="default"/>
      </w:rPr>
    </w:lvl>
  </w:abstractNum>
  <w:abstractNum w:abstractNumId="2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3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63F1B"/>
    <w:multiLevelType w:val="hybridMultilevel"/>
    <w:tmpl w:val="852A3A0C"/>
    <w:lvl w:ilvl="0" w:tplc="B6FEAC4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50F88"/>
    <w:multiLevelType w:val="multilevel"/>
    <w:tmpl w:val="24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1666"/>
    <w:multiLevelType w:val="hybridMultilevel"/>
    <w:tmpl w:val="475858C6"/>
    <w:lvl w:ilvl="0" w:tplc="F4F8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16B07"/>
    <w:multiLevelType w:val="hybridMultilevel"/>
    <w:tmpl w:val="16867D84"/>
    <w:lvl w:ilvl="0" w:tplc="0F48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FC2968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64D3312C"/>
    <w:multiLevelType w:val="hybridMultilevel"/>
    <w:tmpl w:val="16867D84"/>
    <w:lvl w:ilvl="0" w:tplc="0F48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40CF1"/>
    <w:multiLevelType w:val="hybridMultilevel"/>
    <w:tmpl w:val="3FCCCDD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4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3C74"/>
    <w:rsid w:val="00037801"/>
    <w:rsid w:val="000427FE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301D"/>
    <w:rsid w:val="00096E7D"/>
    <w:rsid w:val="0009792D"/>
    <w:rsid w:val="000A37FE"/>
    <w:rsid w:val="000A6AF2"/>
    <w:rsid w:val="000A762E"/>
    <w:rsid w:val="000B6046"/>
    <w:rsid w:val="000B7249"/>
    <w:rsid w:val="000B7838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40C"/>
    <w:rsid w:val="000E19DC"/>
    <w:rsid w:val="000E4583"/>
    <w:rsid w:val="000F437A"/>
    <w:rsid w:val="000F5F4A"/>
    <w:rsid w:val="000F666B"/>
    <w:rsid w:val="000F762F"/>
    <w:rsid w:val="0010596C"/>
    <w:rsid w:val="00107F3E"/>
    <w:rsid w:val="00110747"/>
    <w:rsid w:val="001152DE"/>
    <w:rsid w:val="001153E6"/>
    <w:rsid w:val="00115430"/>
    <w:rsid w:val="00115DE0"/>
    <w:rsid w:val="00116438"/>
    <w:rsid w:val="00117128"/>
    <w:rsid w:val="001232AD"/>
    <w:rsid w:val="00125C97"/>
    <w:rsid w:val="00126E28"/>
    <w:rsid w:val="001314CC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76918"/>
    <w:rsid w:val="00180120"/>
    <w:rsid w:val="001804F1"/>
    <w:rsid w:val="00190117"/>
    <w:rsid w:val="00191381"/>
    <w:rsid w:val="0019368D"/>
    <w:rsid w:val="001A2FE6"/>
    <w:rsid w:val="001B0AC2"/>
    <w:rsid w:val="001B0F28"/>
    <w:rsid w:val="001B6AD4"/>
    <w:rsid w:val="001B73DB"/>
    <w:rsid w:val="001C2355"/>
    <w:rsid w:val="001C5815"/>
    <w:rsid w:val="001D2E9A"/>
    <w:rsid w:val="001D4D7F"/>
    <w:rsid w:val="001F1464"/>
    <w:rsid w:val="001F254D"/>
    <w:rsid w:val="001F68C7"/>
    <w:rsid w:val="001F7497"/>
    <w:rsid w:val="001F7D9F"/>
    <w:rsid w:val="002010EE"/>
    <w:rsid w:val="002054A1"/>
    <w:rsid w:val="00211F69"/>
    <w:rsid w:val="0021394A"/>
    <w:rsid w:val="00214046"/>
    <w:rsid w:val="00215BA0"/>
    <w:rsid w:val="00215FC3"/>
    <w:rsid w:val="00217216"/>
    <w:rsid w:val="00217E6A"/>
    <w:rsid w:val="00220217"/>
    <w:rsid w:val="00222018"/>
    <w:rsid w:val="00224F2A"/>
    <w:rsid w:val="00232494"/>
    <w:rsid w:val="00237504"/>
    <w:rsid w:val="00241DB0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0B1F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5D83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1DA6"/>
    <w:rsid w:val="00303E47"/>
    <w:rsid w:val="003040FF"/>
    <w:rsid w:val="00311D5D"/>
    <w:rsid w:val="0031793E"/>
    <w:rsid w:val="00317E33"/>
    <w:rsid w:val="00320FFF"/>
    <w:rsid w:val="00322930"/>
    <w:rsid w:val="003234D1"/>
    <w:rsid w:val="00335442"/>
    <w:rsid w:val="00341C06"/>
    <w:rsid w:val="00341DD5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1ECC"/>
    <w:rsid w:val="00374CD5"/>
    <w:rsid w:val="00374E5B"/>
    <w:rsid w:val="00377194"/>
    <w:rsid w:val="00381358"/>
    <w:rsid w:val="00386430"/>
    <w:rsid w:val="00390563"/>
    <w:rsid w:val="00391CFF"/>
    <w:rsid w:val="003A036F"/>
    <w:rsid w:val="003A0C8C"/>
    <w:rsid w:val="003A14A3"/>
    <w:rsid w:val="003A1F22"/>
    <w:rsid w:val="003A79A9"/>
    <w:rsid w:val="003B1592"/>
    <w:rsid w:val="003C1BAC"/>
    <w:rsid w:val="003C5EB2"/>
    <w:rsid w:val="003C6840"/>
    <w:rsid w:val="003D7228"/>
    <w:rsid w:val="003D7E99"/>
    <w:rsid w:val="003E07AA"/>
    <w:rsid w:val="003E115A"/>
    <w:rsid w:val="003E5D77"/>
    <w:rsid w:val="003E6E5B"/>
    <w:rsid w:val="003F0BEC"/>
    <w:rsid w:val="003F69BB"/>
    <w:rsid w:val="00400173"/>
    <w:rsid w:val="00401826"/>
    <w:rsid w:val="00401F3E"/>
    <w:rsid w:val="00404E90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36C82"/>
    <w:rsid w:val="0044352E"/>
    <w:rsid w:val="004459A7"/>
    <w:rsid w:val="004521A1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341D"/>
    <w:rsid w:val="00494B13"/>
    <w:rsid w:val="00495191"/>
    <w:rsid w:val="004A4EE9"/>
    <w:rsid w:val="004B5CB7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0A3"/>
    <w:rsid w:val="00524C66"/>
    <w:rsid w:val="005308A4"/>
    <w:rsid w:val="005352A6"/>
    <w:rsid w:val="00535FE6"/>
    <w:rsid w:val="00537077"/>
    <w:rsid w:val="00537F0A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A5A64"/>
    <w:rsid w:val="005A5DD5"/>
    <w:rsid w:val="005B130F"/>
    <w:rsid w:val="005B5273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CAF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3530"/>
    <w:rsid w:val="0063798F"/>
    <w:rsid w:val="00643166"/>
    <w:rsid w:val="00655FCF"/>
    <w:rsid w:val="00657A56"/>
    <w:rsid w:val="0066070B"/>
    <w:rsid w:val="00662084"/>
    <w:rsid w:val="00665E5A"/>
    <w:rsid w:val="006700AE"/>
    <w:rsid w:val="006707AA"/>
    <w:rsid w:val="006723ED"/>
    <w:rsid w:val="006729A4"/>
    <w:rsid w:val="0067628E"/>
    <w:rsid w:val="006765D7"/>
    <w:rsid w:val="0067775F"/>
    <w:rsid w:val="006858B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B51F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22A2"/>
    <w:rsid w:val="007430FD"/>
    <w:rsid w:val="007436CA"/>
    <w:rsid w:val="007455A0"/>
    <w:rsid w:val="00751C48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0F4B"/>
    <w:rsid w:val="00805AB6"/>
    <w:rsid w:val="00810AA3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96D16"/>
    <w:rsid w:val="008A120E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74F08"/>
    <w:rsid w:val="0098509A"/>
    <w:rsid w:val="009872BF"/>
    <w:rsid w:val="00990C17"/>
    <w:rsid w:val="00991538"/>
    <w:rsid w:val="0099372E"/>
    <w:rsid w:val="00997E6D"/>
    <w:rsid w:val="009A1D7C"/>
    <w:rsid w:val="009A1E4D"/>
    <w:rsid w:val="009A3207"/>
    <w:rsid w:val="009A6C04"/>
    <w:rsid w:val="009A76B6"/>
    <w:rsid w:val="009A77B4"/>
    <w:rsid w:val="009B3171"/>
    <w:rsid w:val="009B3B40"/>
    <w:rsid w:val="009C456C"/>
    <w:rsid w:val="009C482B"/>
    <w:rsid w:val="009D72A5"/>
    <w:rsid w:val="009E0568"/>
    <w:rsid w:val="009E0A8B"/>
    <w:rsid w:val="009E162D"/>
    <w:rsid w:val="009E2EC3"/>
    <w:rsid w:val="009E49D5"/>
    <w:rsid w:val="009E6D8C"/>
    <w:rsid w:val="009F2A61"/>
    <w:rsid w:val="00A0137B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78D"/>
    <w:rsid w:val="00A41C99"/>
    <w:rsid w:val="00A5170F"/>
    <w:rsid w:val="00A53503"/>
    <w:rsid w:val="00A5408C"/>
    <w:rsid w:val="00A54B08"/>
    <w:rsid w:val="00A57A0F"/>
    <w:rsid w:val="00A57AC4"/>
    <w:rsid w:val="00A57FEF"/>
    <w:rsid w:val="00A614AB"/>
    <w:rsid w:val="00A676CC"/>
    <w:rsid w:val="00A70AE4"/>
    <w:rsid w:val="00A70EA6"/>
    <w:rsid w:val="00A71A60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C4E14"/>
    <w:rsid w:val="00AC7B81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33B9B"/>
    <w:rsid w:val="00B4075F"/>
    <w:rsid w:val="00B47578"/>
    <w:rsid w:val="00B505D9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C5527"/>
    <w:rsid w:val="00BD01D5"/>
    <w:rsid w:val="00BD4FB1"/>
    <w:rsid w:val="00BE14E7"/>
    <w:rsid w:val="00BF1C87"/>
    <w:rsid w:val="00BF308D"/>
    <w:rsid w:val="00BF3A26"/>
    <w:rsid w:val="00BF4B01"/>
    <w:rsid w:val="00BF580B"/>
    <w:rsid w:val="00C01578"/>
    <w:rsid w:val="00C01F90"/>
    <w:rsid w:val="00C02392"/>
    <w:rsid w:val="00C029E2"/>
    <w:rsid w:val="00C0461D"/>
    <w:rsid w:val="00C05BFE"/>
    <w:rsid w:val="00C06197"/>
    <w:rsid w:val="00C12111"/>
    <w:rsid w:val="00C144B3"/>
    <w:rsid w:val="00C147A9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A73CC"/>
    <w:rsid w:val="00CB0051"/>
    <w:rsid w:val="00CB10D8"/>
    <w:rsid w:val="00CB122C"/>
    <w:rsid w:val="00CB224F"/>
    <w:rsid w:val="00CB41FE"/>
    <w:rsid w:val="00CB4C40"/>
    <w:rsid w:val="00CB5F94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58C6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4E59"/>
    <w:rsid w:val="00D61298"/>
    <w:rsid w:val="00D6245E"/>
    <w:rsid w:val="00D634BD"/>
    <w:rsid w:val="00D66897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C72A8"/>
    <w:rsid w:val="00DD0F83"/>
    <w:rsid w:val="00DD1E05"/>
    <w:rsid w:val="00DD3A97"/>
    <w:rsid w:val="00DD3F86"/>
    <w:rsid w:val="00DE3BCC"/>
    <w:rsid w:val="00DE5166"/>
    <w:rsid w:val="00DF20B5"/>
    <w:rsid w:val="00DF6396"/>
    <w:rsid w:val="00E00607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47776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08B0"/>
    <w:rsid w:val="00EA1B29"/>
    <w:rsid w:val="00EA1F47"/>
    <w:rsid w:val="00EB3EE7"/>
    <w:rsid w:val="00EB476A"/>
    <w:rsid w:val="00ED04BB"/>
    <w:rsid w:val="00ED26B2"/>
    <w:rsid w:val="00ED673F"/>
    <w:rsid w:val="00ED72DC"/>
    <w:rsid w:val="00ED75EC"/>
    <w:rsid w:val="00EE295D"/>
    <w:rsid w:val="00EE51DD"/>
    <w:rsid w:val="00EF1C0E"/>
    <w:rsid w:val="00EF2244"/>
    <w:rsid w:val="00EF554D"/>
    <w:rsid w:val="00F01ACE"/>
    <w:rsid w:val="00F024FF"/>
    <w:rsid w:val="00F07C0E"/>
    <w:rsid w:val="00F150D9"/>
    <w:rsid w:val="00F16860"/>
    <w:rsid w:val="00F20BFE"/>
    <w:rsid w:val="00F22169"/>
    <w:rsid w:val="00F23024"/>
    <w:rsid w:val="00F2474F"/>
    <w:rsid w:val="00F24CDD"/>
    <w:rsid w:val="00F30983"/>
    <w:rsid w:val="00F30C95"/>
    <w:rsid w:val="00F368AC"/>
    <w:rsid w:val="00F36ED0"/>
    <w:rsid w:val="00F37F1D"/>
    <w:rsid w:val="00F4020B"/>
    <w:rsid w:val="00F421C4"/>
    <w:rsid w:val="00F44BFC"/>
    <w:rsid w:val="00F46440"/>
    <w:rsid w:val="00F4741E"/>
    <w:rsid w:val="00F47755"/>
    <w:rsid w:val="00F47951"/>
    <w:rsid w:val="00F510AF"/>
    <w:rsid w:val="00F53B1D"/>
    <w:rsid w:val="00F54341"/>
    <w:rsid w:val="00F60D6E"/>
    <w:rsid w:val="00F6104C"/>
    <w:rsid w:val="00F63E81"/>
    <w:rsid w:val="00F64118"/>
    <w:rsid w:val="00F7138A"/>
    <w:rsid w:val="00F71AE4"/>
    <w:rsid w:val="00F71CCF"/>
    <w:rsid w:val="00F7323D"/>
    <w:rsid w:val="00F7416C"/>
    <w:rsid w:val="00F82370"/>
    <w:rsid w:val="00F86B19"/>
    <w:rsid w:val="00F90593"/>
    <w:rsid w:val="00F90E57"/>
    <w:rsid w:val="00F90F63"/>
    <w:rsid w:val="00F953B3"/>
    <w:rsid w:val="00F9551C"/>
    <w:rsid w:val="00F973E7"/>
    <w:rsid w:val="00FA3B7A"/>
    <w:rsid w:val="00FA54BB"/>
    <w:rsid w:val="00FA7400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7881F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8B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character" w:customStyle="1" w:styleId="s10">
    <w:name w:val="s10"/>
    <w:basedOn w:val="Standardnpsmoodstavce"/>
    <w:rsid w:val="00C0461D"/>
  </w:style>
  <w:style w:type="character" w:customStyle="1" w:styleId="s11">
    <w:name w:val="s11"/>
    <w:basedOn w:val="Standardnpsmoodstavce"/>
    <w:rsid w:val="00C0461D"/>
  </w:style>
  <w:style w:type="character" w:customStyle="1" w:styleId="s14">
    <w:name w:val="s14"/>
    <w:basedOn w:val="Standardnpsmoodstavce"/>
    <w:rsid w:val="00C0461D"/>
  </w:style>
  <w:style w:type="character" w:customStyle="1" w:styleId="s13">
    <w:name w:val="s13"/>
    <w:basedOn w:val="Standardnpsmoodstavce"/>
    <w:rsid w:val="00C0461D"/>
  </w:style>
  <w:style w:type="character" w:customStyle="1" w:styleId="s15">
    <w:name w:val="s15"/>
    <w:basedOn w:val="Standardnpsmoodstavce"/>
    <w:rsid w:val="00C0461D"/>
  </w:style>
  <w:style w:type="paragraph" w:customStyle="1" w:styleId="Default">
    <w:name w:val="Default"/>
    <w:rsid w:val="005A5A64"/>
    <w:pPr>
      <w:autoSpaceDE w:val="0"/>
      <w:autoSpaceDN w:val="0"/>
      <w:adjustRightInd w:val="0"/>
      <w:spacing w:after="0" w:line="240" w:lineRule="auto"/>
    </w:pPr>
    <w:rPr>
      <w:rFonts w:ascii="Courier New" w:eastAsia="Symbol" w:hAnsi="Courier New" w:cs="Courier New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cYDJHebuzp7fHEM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maps/mcYDJHebuzp7fHEM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0BC8-BD9F-435D-A305-3A875617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846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Machačková</dc:creator>
  <cp:lastModifiedBy>Lubomíra Habáňová</cp:lastModifiedBy>
  <cp:revision>7</cp:revision>
  <cp:lastPrinted>2024-09-05T07:07:00Z</cp:lastPrinted>
  <dcterms:created xsi:type="dcterms:W3CDTF">2025-04-30T06:07:00Z</dcterms:created>
  <dcterms:modified xsi:type="dcterms:W3CDTF">2025-04-30T11:16:00Z</dcterms:modified>
</cp:coreProperties>
</file>