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53D" w:rsidRDefault="00F2353D" w:rsidP="00F2353D">
      <w:pPr>
        <w:pStyle w:val="Nadpis1"/>
        <w:numPr>
          <w:ilvl w:val="0"/>
          <w:numId w:val="16"/>
        </w:numPr>
        <w:tabs>
          <w:tab w:val="left" w:pos="708"/>
        </w:tabs>
        <w:jc w:val="center"/>
      </w:pPr>
      <w:r>
        <w:rPr>
          <w:color w:val="FF0000"/>
        </w:rPr>
        <w:t>Anonymizováno dle zákona č. 101/2000 Sb. o ochraně osobních údajů</w:t>
      </w:r>
    </w:p>
    <w:p w:rsidR="00937081" w:rsidRDefault="009E6029">
      <w:pPr>
        <w:pStyle w:val="Nadpis1"/>
        <w:numPr>
          <w:ilvl w:val="0"/>
          <w:numId w:val="2"/>
        </w:numPr>
        <w:jc w:val="center"/>
      </w:pPr>
      <w:r>
        <w:t>Město Kyjov</w:t>
      </w:r>
    </w:p>
    <w:p w:rsidR="00937081" w:rsidRDefault="00937081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937081" w:rsidRDefault="009E6029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 Á P I S</w:t>
      </w:r>
    </w:p>
    <w:p w:rsidR="00937081" w:rsidRDefault="004D3C12">
      <w:pPr>
        <w:pBdr>
          <w:bottom w:val="single" w:sz="12" w:space="1" w:color="000000"/>
        </w:pBd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</w:t>
      </w:r>
      <w:r w:rsidR="002206F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 41</w:t>
      </w:r>
      <w:r w:rsidR="009E602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 schůze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Rady města Kyjova konané dne 4</w:t>
      </w:r>
      <w:r w:rsidR="00742DC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březn</w:t>
      </w:r>
      <w:r w:rsidR="00742DC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</w:t>
      </w:r>
      <w:r w:rsidR="009E602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2024 v 16:00 hodin.</w:t>
      </w:r>
    </w:p>
    <w:p w:rsidR="001A3C79" w:rsidRDefault="001A3C79">
      <w:pPr>
        <w:pStyle w:val="Zkladntext0"/>
        <w:spacing w:before="0" w:after="0"/>
        <w:rPr>
          <w:szCs w:val="24"/>
        </w:rPr>
      </w:pPr>
    </w:p>
    <w:p w:rsidR="00937081" w:rsidRDefault="009E6029">
      <w:pPr>
        <w:pStyle w:val="Zkladntext0"/>
        <w:spacing w:before="0" w:after="0"/>
      </w:pPr>
      <w:r>
        <w:rPr>
          <w:szCs w:val="24"/>
        </w:rPr>
        <w:t>Usnesení</w:t>
      </w:r>
    </w:p>
    <w:p w:rsidR="00937081" w:rsidRDefault="009E6029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Rady města Kyjova ze </w:t>
      </w:r>
      <w:r w:rsidR="004D3C12">
        <w:rPr>
          <w:rFonts w:ascii="Times New Roman" w:hAnsi="Times New Roman" w:cs="Times New Roman"/>
          <w:sz w:val="24"/>
          <w:szCs w:val="24"/>
        </w:rPr>
        <w:t>dne 4</w:t>
      </w:r>
      <w:r w:rsidR="00CD6FD6">
        <w:rPr>
          <w:rFonts w:ascii="Times New Roman" w:hAnsi="Times New Roman" w:cs="Times New Roman"/>
          <w:sz w:val="24"/>
          <w:szCs w:val="24"/>
        </w:rPr>
        <w:t xml:space="preserve">. </w:t>
      </w:r>
      <w:r w:rsidR="004D3C12">
        <w:rPr>
          <w:rFonts w:ascii="Times New Roman" w:hAnsi="Times New Roman" w:cs="Times New Roman"/>
          <w:sz w:val="24"/>
          <w:szCs w:val="24"/>
        </w:rPr>
        <w:t>3</w:t>
      </w:r>
      <w:r w:rsidR="00CD6FD6">
        <w:rPr>
          <w:rFonts w:ascii="Times New Roman" w:hAnsi="Times New Roman" w:cs="Times New Roman"/>
          <w:sz w:val="24"/>
          <w:szCs w:val="24"/>
        </w:rPr>
        <w:t>. 2024 č. 4</w:t>
      </w:r>
      <w:r w:rsidR="004D3C1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/1</w:t>
      </w:r>
    </w:p>
    <w:p w:rsidR="00937081" w:rsidRDefault="009E6029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B62E55">
        <w:rPr>
          <w:rFonts w:ascii="Times New Roman" w:hAnsi="Times New Roman" w:cs="Times New Roman"/>
          <w:sz w:val="24"/>
          <w:szCs w:val="24"/>
        </w:rPr>
        <w:t xml:space="preserve">a města Kyjova, po </w:t>
      </w:r>
      <w:r w:rsidR="00316A6D">
        <w:rPr>
          <w:rFonts w:ascii="Times New Roman" w:hAnsi="Times New Roman" w:cs="Times New Roman"/>
          <w:sz w:val="24"/>
          <w:szCs w:val="24"/>
        </w:rPr>
        <w:t>projednání (4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316A6D" w:rsidRPr="00A30DD8" w:rsidRDefault="004D3C12" w:rsidP="00A30D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schválila program 41</w:t>
      </w:r>
      <w:r w:rsidR="009E6029">
        <w:rPr>
          <w:rFonts w:ascii="Times New Roman" w:hAnsi="Times New Roman" w:cs="Times New Roman"/>
          <w:sz w:val="24"/>
          <w:szCs w:val="24"/>
        </w:rPr>
        <w:t>. schůze Rady města Kyjova.</w:t>
      </w:r>
    </w:p>
    <w:p w:rsidR="003213A8" w:rsidRDefault="003213A8" w:rsidP="00316A6D">
      <w:pPr>
        <w:pStyle w:val="Zkladntext0"/>
        <w:rPr>
          <w:b/>
          <w:bCs/>
          <w:color w:val="000000" w:themeColor="text1"/>
          <w:szCs w:val="24"/>
        </w:rPr>
      </w:pPr>
    </w:p>
    <w:p w:rsidR="00316A6D" w:rsidRPr="006B6D0E" w:rsidRDefault="00316A6D" w:rsidP="00316A6D">
      <w:pPr>
        <w:pStyle w:val="Zkladntext0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12.4 </w:t>
      </w:r>
      <w:r w:rsidRPr="00E02DBF">
        <w:rPr>
          <w:b/>
          <w:bCs/>
          <w:color w:val="000000" w:themeColor="text1"/>
          <w:szCs w:val="24"/>
          <w:u w:val="single"/>
        </w:rPr>
        <w:t>Vyúčtování poskytnutých dotací z rozpočtu města Kyjova za rok 2023</w:t>
      </w:r>
    </w:p>
    <w:p w:rsidR="00316A6D" w:rsidRDefault="00316A6D" w:rsidP="00316A6D">
      <w:pPr>
        <w:pStyle w:val="Zkladntext0"/>
        <w:spacing w:before="0" w:after="0"/>
      </w:pPr>
      <w:r>
        <w:rPr>
          <w:szCs w:val="24"/>
        </w:rPr>
        <w:t>Usnesení</w:t>
      </w:r>
    </w:p>
    <w:p w:rsidR="00316A6D" w:rsidRDefault="00316A6D" w:rsidP="00316A6D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4. 3. 2024 č. 41/2</w:t>
      </w:r>
    </w:p>
    <w:p w:rsidR="00316A6D" w:rsidRDefault="00316A6D" w:rsidP="00316A6D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Rada města Kyjova, po projednání (4,0,0)</w:t>
      </w:r>
    </w:p>
    <w:p w:rsidR="000C6BCE" w:rsidRPr="006F7323" w:rsidRDefault="00316A6D" w:rsidP="006F7323">
      <w:pPr>
        <w:spacing w:after="360" w:line="240" w:lineRule="auto"/>
        <w:rPr>
          <w:rFonts w:ascii="Times New Roman" w:hAnsi="Times New Roman" w:cs="Times New Roman"/>
          <w:sz w:val="24"/>
          <w:szCs w:val="24"/>
        </w:rPr>
      </w:pPr>
      <w:r w:rsidRPr="00E02DBF">
        <w:rPr>
          <w:rFonts w:ascii="Times New Roman" w:hAnsi="Times New Roman" w:cs="Times New Roman"/>
          <w:sz w:val="24"/>
          <w:szCs w:val="24"/>
        </w:rPr>
        <w:t>bere na vědomí Záznam o provedení kontroly vyúčtování poskytnutých dotací u příjemců veřejných finančních podpor za rok 2023 vyhotovený v souladu s článkem 6 Zásad poskytování dotací z rozpočtu města Kyjova.</w:t>
      </w:r>
    </w:p>
    <w:p w:rsidR="004D3C12" w:rsidRPr="00883C4F" w:rsidRDefault="004D3C12" w:rsidP="004D3C12">
      <w:pPr>
        <w:pStyle w:val="Zkladntext0"/>
        <w:rPr>
          <w:b/>
        </w:rPr>
      </w:pPr>
      <w:r>
        <w:rPr>
          <w:b/>
        </w:rPr>
        <w:t xml:space="preserve">1. </w:t>
      </w:r>
      <w:r w:rsidRPr="00883C4F">
        <w:rPr>
          <w:b/>
          <w:u w:val="single"/>
        </w:rPr>
        <w:t>Program</w:t>
      </w:r>
      <w:r>
        <w:rPr>
          <w:b/>
          <w:u w:val="single"/>
        </w:rPr>
        <w:t>ové dotace z rozpočtu města</w:t>
      </w:r>
    </w:p>
    <w:p w:rsidR="004D3C12" w:rsidRPr="004D3C12" w:rsidRDefault="004D3C12" w:rsidP="004D3C12">
      <w:pPr>
        <w:pStyle w:val="Zkladntext0"/>
        <w:rPr>
          <w:bCs/>
          <w:color w:val="000000" w:themeColor="text1"/>
          <w:szCs w:val="24"/>
        </w:rPr>
      </w:pPr>
      <w:r>
        <w:rPr>
          <w:bCs/>
          <w:color w:val="000000" w:themeColor="text1"/>
          <w:szCs w:val="24"/>
        </w:rPr>
        <w:t xml:space="preserve">hosté: L. </w:t>
      </w:r>
      <w:proofErr w:type="spellStart"/>
      <w:r>
        <w:rPr>
          <w:bCs/>
          <w:color w:val="000000" w:themeColor="text1"/>
          <w:szCs w:val="24"/>
        </w:rPr>
        <w:t>Pintera</w:t>
      </w:r>
      <w:proofErr w:type="spellEnd"/>
      <w:r>
        <w:rPr>
          <w:bCs/>
          <w:color w:val="000000" w:themeColor="text1"/>
          <w:szCs w:val="24"/>
        </w:rPr>
        <w:t xml:space="preserve">, </w:t>
      </w:r>
      <w:proofErr w:type="spellStart"/>
      <w:r>
        <w:rPr>
          <w:bCs/>
          <w:color w:val="000000" w:themeColor="text1"/>
          <w:szCs w:val="24"/>
        </w:rPr>
        <w:t>BcA</w:t>
      </w:r>
      <w:proofErr w:type="spellEnd"/>
      <w:r>
        <w:rPr>
          <w:bCs/>
          <w:color w:val="000000" w:themeColor="text1"/>
          <w:szCs w:val="24"/>
        </w:rPr>
        <w:t>. Petrů, Ing. Toman, MUDr. Koenigová</w:t>
      </w:r>
    </w:p>
    <w:p w:rsidR="00592F75" w:rsidRPr="003213A8" w:rsidRDefault="00E92DDA" w:rsidP="003213A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92DDA">
        <w:rPr>
          <w:rFonts w:ascii="Times New Roman" w:hAnsi="Times New Roman" w:cs="Times New Roman"/>
          <w:b/>
          <w:sz w:val="24"/>
          <w:szCs w:val="24"/>
        </w:rPr>
        <w:t>Sport</w:t>
      </w:r>
    </w:p>
    <w:p w:rsidR="004D3C12" w:rsidRDefault="004D3C12" w:rsidP="004D3C12">
      <w:pPr>
        <w:pStyle w:val="Zkladntext0"/>
        <w:spacing w:before="0" w:after="0"/>
      </w:pPr>
      <w:r>
        <w:rPr>
          <w:szCs w:val="24"/>
        </w:rPr>
        <w:t>Usnesení</w:t>
      </w:r>
    </w:p>
    <w:p w:rsidR="004D3C12" w:rsidRDefault="004D3C12" w:rsidP="004D3C12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92F75">
        <w:rPr>
          <w:rFonts w:ascii="Times New Roman" w:hAnsi="Times New Roman" w:cs="Times New Roman"/>
          <w:sz w:val="24"/>
          <w:szCs w:val="24"/>
        </w:rPr>
        <w:t>Kyjova ze dne 4. 3. 2024 č. 41/3</w:t>
      </w:r>
    </w:p>
    <w:p w:rsidR="004D3C12" w:rsidRDefault="004D3C12" w:rsidP="004D3C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</w:t>
      </w:r>
      <w:r w:rsidR="00592F75">
        <w:rPr>
          <w:rFonts w:ascii="Times New Roman" w:hAnsi="Times New Roman" w:cs="Times New Roman"/>
          <w:sz w:val="24"/>
          <w:szCs w:val="24"/>
        </w:rPr>
        <w:t>a města Kyjova, po projednání (4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E92DDA" w:rsidRDefault="00E92DDA" w:rsidP="00E92DD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DA">
        <w:rPr>
          <w:rFonts w:ascii="Times New Roman" w:hAnsi="Times New Roman" w:cs="Times New Roman"/>
          <w:sz w:val="24"/>
          <w:szCs w:val="24"/>
        </w:rPr>
        <w:t>a v souladu s u</w:t>
      </w:r>
      <w:r>
        <w:rPr>
          <w:rFonts w:ascii="Times New Roman" w:hAnsi="Times New Roman" w:cs="Times New Roman"/>
          <w:sz w:val="24"/>
          <w:szCs w:val="24"/>
        </w:rPr>
        <w:t>stanovením § 102 odst. 3 zákona</w:t>
      </w:r>
      <w:r w:rsidRPr="00E92DDA">
        <w:rPr>
          <w:rFonts w:ascii="Times New Roman" w:hAnsi="Times New Roman" w:cs="Times New Roman"/>
          <w:sz w:val="24"/>
          <w:szCs w:val="24"/>
        </w:rPr>
        <w:t xml:space="preserve"> č. 128/2000 Sb., o obcích, ve znění pozdějších předpisů, rozhodla o </w:t>
      </w:r>
      <w:r w:rsidRPr="00E92DDA">
        <w:rPr>
          <w:rFonts w:ascii="Times New Roman" w:hAnsi="Times New Roman" w:cs="Times New Roman"/>
          <w:b/>
          <w:sz w:val="24"/>
          <w:szCs w:val="24"/>
        </w:rPr>
        <w:t>poskytnutí</w:t>
      </w:r>
      <w:r>
        <w:rPr>
          <w:rFonts w:ascii="Times New Roman" w:hAnsi="Times New Roman" w:cs="Times New Roman"/>
          <w:sz w:val="24"/>
          <w:szCs w:val="24"/>
        </w:rPr>
        <w:t xml:space="preserve"> dotace </w:t>
      </w:r>
      <w:r w:rsidRPr="00E92DDA">
        <w:rPr>
          <w:rFonts w:ascii="Times New Roman" w:hAnsi="Times New Roman" w:cs="Times New Roman"/>
          <w:sz w:val="24"/>
          <w:szCs w:val="24"/>
        </w:rPr>
        <w:t xml:space="preserve">ve výši 24.000 Kč pro Aeroklub </w:t>
      </w:r>
      <w:proofErr w:type="gramStart"/>
      <w:r w:rsidRPr="00E92DDA">
        <w:rPr>
          <w:rFonts w:ascii="Times New Roman" w:hAnsi="Times New Roman" w:cs="Times New Roman"/>
          <w:sz w:val="24"/>
          <w:szCs w:val="24"/>
        </w:rPr>
        <w:t xml:space="preserve">Kyjov </w:t>
      </w:r>
      <w:proofErr w:type="spellStart"/>
      <w:r w:rsidRPr="00E92DDA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E92DD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92DDA">
        <w:rPr>
          <w:rFonts w:ascii="Times New Roman" w:hAnsi="Times New Roman" w:cs="Times New Roman"/>
          <w:sz w:val="24"/>
          <w:szCs w:val="24"/>
        </w:rPr>
        <w:t>, IČ 00568881 na projekt „Výcvik mladých plachtařů v bezmotorovém létání“ a uzavření veřejnoprávní smlouvy na tuto dotaci.</w:t>
      </w:r>
    </w:p>
    <w:p w:rsidR="00E92DDA" w:rsidRDefault="00E92DDA" w:rsidP="00E92DDA">
      <w:pPr>
        <w:suppressAutoHyphens w:val="0"/>
        <w:spacing w:after="0" w:line="360" w:lineRule="auto"/>
        <w:jc w:val="both"/>
        <w:rPr>
          <w:i/>
        </w:rPr>
      </w:pPr>
    </w:p>
    <w:p w:rsidR="00E92DDA" w:rsidRDefault="00E92DDA" w:rsidP="00E92DDA">
      <w:pPr>
        <w:pStyle w:val="Zkladntext0"/>
        <w:spacing w:before="0" w:after="0"/>
      </w:pPr>
      <w:r>
        <w:rPr>
          <w:szCs w:val="24"/>
        </w:rPr>
        <w:t>Usnesení</w:t>
      </w:r>
    </w:p>
    <w:p w:rsidR="00E92DDA" w:rsidRDefault="00E92DDA" w:rsidP="00E92DDA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92F75">
        <w:rPr>
          <w:rFonts w:ascii="Times New Roman" w:hAnsi="Times New Roman" w:cs="Times New Roman"/>
          <w:sz w:val="24"/>
          <w:szCs w:val="24"/>
        </w:rPr>
        <w:t>Kyjova ze dne 4. 3. 2024 č. 41/4</w:t>
      </w:r>
    </w:p>
    <w:p w:rsidR="00E92DDA" w:rsidRDefault="00E92DDA" w:rsidP="00E92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města Kyjova, po projedná</w:t>
      </w:r>
      <w:r w:rsidR="00592F75">
        <w:rPr>
          <w:rFonts w:ascii="Times New Roman" w:hAnsi="Times New Roman" w:cs="Times New Roman"/>
          <w:sz w:val="24"/>
          <w:szCs w:val="24"/>
        </w:rPr>
        <w:t>ní (4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E92DDA" w:rsidRDefault="00E92DDA" w:rsidP="00E92DD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DA">
        <w:rPr>
          <w:rFonts w:ascii="Times New Roman" w:hAnsi="Times New Roman" w:cs="Times New Roman"/>
          <w:sz w:val="24"/>
          <w:szCs w:val="24"/>
        </w:rPr>
        <w:t xml:space="preserve">a v souladu s ustanovením </w:t>
      </w:r>
      <w:r>
        <w:rPr>
          <w:rFonts w:ascii="Times New Roman" w:hAnsi="Times New Roman" w:cs="Times New Roman"/>
          <w:sz w:val="24"/>
          <w:szCs w:val="24"/>
        </w:rPr>
        <w:t xml:space="preserve">§ 102 odst. 3 zákona </w:t>
      </w:r>
      <w:r w:rsidRPr="00E92DDA">
        <w:rPr>
          <w:rFonts w:ascii="Times New Roman" w:hAnsi="Times New Roman" w:cs="Times New Roman"/>
          <w:sz w:val="24"/>
          <w:szCs w:val="24"/>
        </w:rPr>
        <w:t xml:space="preserve">č. 128/2000 Sb., o obcích, ve znění pozdějších předpisů, rozhodla o </w:t>
      </w:r>
      <w:r w:rsidRPr="00E92DDA">
        <w:rPr>
          <w:rFonts w:ascii="Times New Roman" w:hAnsi="Times New Roman" w:cs="Times New Roman"/>
          <w:b/>
          <w:sz w:val="24"/>
          <w:szCs w:val="24"/>
        </w:rPr>
        <w:t>poskytnutí</w:t>
      </w:r>
      <w:r>
        <w:rPr>
          <w:rFonts w:ascii="Times New Roman" w:hAnsi="Times New Roman" w:cs="Times New Roman"/>
          <w:sz w:val="24"/>
          <w:szCs w:val="24"/>
        </w:rPr>
        <w:t xml:space="preserve"> dotace</w:t>
      </w:r>
      <w:r w:rsidRPr="00E92DDA">
        <w:rPr>
          <w:rFonts w:ascii="Times New Roman" w:hAnsi="Times New Roman" w:cs="Times New Roman"/>
          <w:sz w:val="24"/>
          <w:szCs w:val="24"/>
        </w:rPr>
        <w:t xml:space="preserve"> ve výši 10.000 Kč pro KČT, odbor Kyjovsko, IČ 72545356 na projekt „Pořádání turistických akcí v roce 2024“ a uzavření veřejnoprávní smlouvy na tuto dotaci.</w:t>
      </w:r>
    </w:p>
    <w:p w:rsidR="00E92DDA" w:rsidRDefault="00E92DDA" w:rsidP="00E92DDA">
      <w:pPr>
        <w:pStyle w:val="Zkladntext0"/>
        <w:spacing w:before="0" w:after="0"/>
        <w:rPr>
          <w:szCs w:val="24"/>
        </w:rPr>
      </w:pPr>
    </w:p>
    <w:p w:rsidR="00E92DDA" w:rsidRDefault="00E92DDA" w:rsidP="00E92DDA">
      <w:pPr>
        <w:pStyle w:val="Zkladntext0"/>
        <w:spacing w:before="0" w:after="0"/>
      </w:pPr>
      <w:r>
        <w:rPr>
          <w:szCs w:val="24"/>
        </w:rPr>
        <w:t>Usnesení</w:t>
      </w:r>
    </w:p>
    <w:p w:rsidR="00E92DDA" w:rsidRDefault="00E92DDA" w:rsidP="00E92DDA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92F75">
        <w:rPr>
          <w:rFonts w:ascii="Times New Roman" w:hAnsi="Times New Roman" w:cs="Times New Roman"/>
          <w:sz w:val="24"/>
          <w:szCs w:val="24"/>
        </w:rPr>
        <w:t>Kyjova ze dne 4. 3. 2024 č. 41/5</w:t>
      </w:r>
    </w:p>
    <w:p w:rsidR="00E92DDA" w:rsidRDefault="00E92DDA" w:rsidP="00E92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</w:t>
      </w:r>
      <w:r w:rsidR="00592F75">
        <w:rPr>
          <w:rFonts w:ascii="Times New Roman" w:hAnsi="Times New Roman" w:cs="Times New Roman"/>
          <w:sz w:val="24"/>
          <w:szCs w:val="24"/>
        </w:rPr>
        <w:t>a města Kyjova, po projednání (4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E92DDA" w:rsidRDefault="00E92DDA" w:rsidP="00E92DD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DA">
        <w:rPr>
          <w:rFonts w:ascii="Times New Roman" w:hAnsi="Times New Roman" w:cs="Times New Roman"/>
          <w:sz w:val="24"/>
          <w:szCs w:val="24"/>
        </w:rPr>
        <w:t>a v souladu s u</w:t>
      </w:r>
      <w:r>
        <w:rPr>
          <w:rFonts w:ascii="Times New Roman" w:hAnsi="Times New Roman" w:cs="Times New Roman"/>
          <w:sz w:val="24"/>
          <w:szCs w:val="24"/>
        </w:rPr>
        <w:t>stanovením § 102 odst. 3 zákona</w:t>
      </w:r>
      <w:r w:rsidRPr="00E92DDA">
        <w:rPr>
          <w:rFonts w:ascii="Times New Roman" w:hAnsi="Times New Roman" w:cs="Times New Roman"/>
          <w:sz w:val="24"/>
          <w:szCs w:val="24"/>
        </w:rPr>
        <w:t xml:space="preserve"> č. 128/2000 Sb., o obcích, ve znění pozdějších předpisů, rozhodla o </w:t>
      </w:r>
      <w:r w:rsidRPr="00E92DDA">
        <w:rPr>
          <w:rFonts w:ascii="Times New Roman" w:hAnsi="Times New Roman" w:cs="Times New Roman"/>
          <w:b/>
          <w:sz w:val="24"/>
          <w:szCs w:val="24"/>
        </w:rPr>
        <w:t>poskytnutí</w:t>
      </w:r>
      <w:r>
        <w:rPr>
          <w:rFonts w:ascii="Times New Roman" w:hAnsi="Times New Roman" w:cs="Times New Roman"/>
          <w:sz w:val="24"/>
          <w:szCs w:val="24"/>
        </w:rPr>
        <w:t xml:space="preserve"> dotace </w:t>
      </w:r>
      <w:r w:rsidRPr="00E92DDA">
        <w:rPr>
          <w:rFonts w:ascii="Times New Roman" w:hAnsi="Times New Roman" w:cs="Times New Roman"/>
          <w:sz w:val="24"/>
          <w:szCs w:val="24"/>
        </w:rPr>
        <w:t xml:space="preserve">ve výši 92.000 Kč pro Mažoretky </w:t>
      </w:r>
      <w:proofErr w:type="gramStart"/>
      <w:r w:rsidRPr="00E92DDA">
        <w:rPr>
          <w:rFonts w:ascii="Times New Roman" w:hAnsi="Times New Roman" w:cs="Times New Roman"/>
          <w:sz w:val="24"/>
          <w:szCs w:val="24"/>
        </w:rPr>
        <w:t xml:space="preserve">KYJOV, </w:t>
      </w:r>
      <w:proofErr w:type="spellStart"/>
      <w:r w:rsidRPr="00E92DDA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E92DD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92DDA">
        <w:rPr>
          <w:rFonts w:ascii="Times New Roman" w:hAnsi="Times New Roman" w:cs="Times New Roman"/>
          <w:sz w:val="24"/>
          <w:szCs w:val="24"/>
        </w:rPr>
        <w:t xml:space="preserve">, IČ 05611652 na projekt „Podpora sportovní činnosti mažoretek </w:t>
      </w:r>
      <w:proofErr w:type="spellStart"/>
      <w:r w:rsidRPr="00E92DDA">
        <w:rPr>
          <w:rFonts w:ascii="Times New Roman" w:hAnsi="Times New Roman" w:cs="Times New Roman"/>
          <w:sz w:val="24"/>
          <w:szCs w:val="24"/>
        </w:rPr>
        <w:t>Dejna</w:t>
      </w:r>
      <w:proofErr w:type="spellEnd"/>
      <w:r w:rsidRPr="00E92DDA">
        <w:rPr>
          <w:rFonts w:ascii="Times New Roman" w:hAnsi="Times New Roman" w:cs="Times New Roman"/>
          <w:sz w:val="24"/>
          <w:szCs w:val="24"/>
        </w:rPr>
        <w:t xml:space="preserve"> Kyjov“ a uzavření veřejnoprávní smlouvy na tuto dotaci.</w:t>
      </w:r>
    </w:p>
    <w:p w:rsidR="00592F75" w:rsidRDefault="00592F75" w:rsidP="00E92DDA">
      <w:pPr>
        <w:pStyle w:val="Zkladntext0"/>
        <w:spacing w:before="0" w:after="0"/>
        <w:rPr>
          <w:szCs w:val="24"/>
        </w:rPr>
      </w:pPr>
    </w:p>
    <w:p w:rsidR="00E92DDA" w:rsidRDefault="00E92DDA" w:rsidP="00E92DDA">
      <w:pPr>
        <w:pStyle w:val="Zkladntext0"/>
        <w:spacing w:before="0" w:after="0"/>
      </w:pPr>
      <w:r>
        <w:rPr>
          <w:szCs w:val="24"/>
        </w:rPr>
        <w:t>Usnesení</w:t>
      </w:r>
    </w:p>
    <w:p w:rsidR="00E92DDA" w:rsidRDefault="00E92DDA" w:rsidP="00E92DDA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92F75">
        <w:rPr>
          <w:rFonts w:ascii="Times New Roman" w:hAnsi="Times New Roman" w:cs="Times New Roman"/>
          <w:sz w:val="24"/>
          <w:szCs w:val="24"/>
        </w:rPr>
        <w:t>Kyjova ze dne 4. 3. 2024 č. 41/6</w:t>
      </w:r>
    </w:p>
    <w:p w:rsidR="00E92DDA" w:rsidRDefault="00E92DDA" w:rsidP="00E92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Rada města Kyjova, po projednání (</w:t>
      </w:r>
      <w:r w:rsidR="00592F7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6F7323" w:rsidRDefault="00E92DDA" w:rsidP="006F7323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DA">
        <w:rPr>
          <w:rFonts w:ascii="Times New Roman" w:hAnsi="Times New Roman" w:cs="Times New Roman"/>
          <w:sz w:val="24"/>
          <w:szCs w:val="24"/>
        </w:rPr>
        <w:t>a v souladu s usta</w:t>
      </w:r>
      <w:r>
        <w:rPr>
          <w:rFonts w:ascii="Times New Roman" w:hAnsi="Times New Roman" w:cs="Times New Roman"/>
          <w:sz w:val="24"/>
          <w:szCs w:val="24"/>
        </w:rPr>
        <w:t xml:space="preserve">novením § 102 odst. 3 zákona </w:t>
      </w:r>
      <w:r w:rsidRPr="00E92DDA">
        <w:rPr>
          <w:rFonts w:ascii="Times New Roman" w:hAnsi="Times New Roman" w:cs="Times New Roman"/>
          <w:sz w:val="24"/>
          <w:szCs w:val="24"/>
        </w:rPr>
        <w:t xml:space="preserve">č. 128/2000 Sb., o obcích, ve znění pozdějších předpisů, rozhodla o </w:t>
      </w:r>
      <w:r w:rsidRPr="00E92DDA">
        <w:rPr>
          <w:rFonts w:ascii="Times New Roman" w:hAnsi="Times New Roman" w:cs="Times New Roman"/>
          <w:b/>
          <w:sz w:val="24"/>
          <w:szCs w:val="24"/>
        </w:rPr>
        <w:t>poskytnutí</w:t>
      </w:r>
      <w:r>
        <w:rPr>
          <w:rFonts w:ascii="Times New Roman" w:hAnsi="Times New Roman" w:cs="Times New Roman"/>
          <w:sz w:val="24"/>
          <w:szCs w:val="24"/>
        </w:rPr>
        <w:t xml:space="preserve"> dotace </w:t>
      </w:r>
      <w:r w:rsidRPr="00E92DDA">
        <w:rPr>
          <w:rFonts w:ascii="Times New Roman" w:hAnsi="Times New Roman" w:cs="Times New Roman"/>
          <w:sz w:val="24"/>
          <w:szCs w:val="24"/>
        </w:rPr>
        <w:t xml:space="preserve">ve výši  20.000 Kč pro Oddíl atletiky – sluchově </w:t>
      </w:r>
      <w:proofErr w:type="gramStart"/>
      <w:r w:rsidRPr="00E92DDA">
        <w:rPr>
          <w:rFonts w:ascii="Times New Roman" w:hAnsi="Times New Roman" w:cs="Times New Roman"/>
          <w:sz w:val="24"/>
          <w:szCs w:val="24"/>
        </w:rPr>
        <w:t xml:space="preserve">postižení </w:t>
      </w:r>
      <w:proofErr w:type="spellStart"/>
      <w:r w:rsidRPr="00E92DDA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E92DD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92DDA">
        <w:rPr>
          <w:rFonts w:ascii="Times New Roman" w:hAnsi="Times New Roman" w:cs="Times New Roman"/>
          <w:sz w:val="24"/>
          <w:szCs w:val="24"/>
        </w:rPr>
        <w:t xml:space="preserve">,  IČ 68684771 na projekt „Turnaje pro žáky kyjovských základních škol, pro sluchově postižené žáky a činnost oddílu“ a uzavření veřejnoprávní smlouvy na tuto dotaci. </w:t>
      </w:r>
    </w:p>
    <w:p w:rsidR="004425E2" w:rsidRDefault="004425E2" w:rsidP="00E92DDA">
      <w:pPr>
        <w:pStyle w:val="Zkladntext0"/>
        <w:spacing w:before="0" w:after="0"/>
        <w:rPr>
          <w:szCs w:val="24"/>
        </w:rPr>
      </w:pPr>
    </w:p>
    <w:p w:rsidR="00E92DDA" w:rsidRPr="00E92DDA" w:rsidRDefault="00E92DDA" w:rsidP="00E92DDA">
      <w:pPr>
        <w:pStyle w:val="Zkladntext0"/>
        <w:spacing w:before="0" w:after="0"/>
        <w:rPr>
          <w:szCs w:val="24"/>
        </w:rPr>
      </w:pPr>
      <w:r w:rsidRPr="00E92DDA">
        <w:rPr>
          <w:szCs w:val="24"/>
        </w:rPr>
        <w:t>Usnesení</w:t>
      </w:r>
    </w:p>
    <w:p w:rsidR="00E92DDA" w:rsidRPr="00E92DDA" w:rsidRDefault="00E92DDA" w:rsidP="00E92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DA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92F75">
        <w:rPr>
          <w:rFonts w:ascii="Times New Roman" w:hAnsi="Times New Roman" w:cs="Times New Roman"/>
          <w:sz w:val="24"/>
          <w:szCs w:val="24"/>
        </w:rPr>
        <w:t>Kyjova ze dne 4. 3. 2024 č. 41/7</w:t>
      </w:r>
    </w:p>
    <w:p w:rsidR="00E92DDA" w:rsidRPr="00E92DDA" w:rsidRDefault="00E92DDA" w:rsidP="00E92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DA">
        <w:rPr>
          <w:rFonts w:ascii="Times New Roman" w:hAnsi="Times New Roman" w:cs="Times New Roman"/>
          <w:sz w:val="24"/>
          <w:szCs w:val="24"/>
        </w:rPr>
        <w:t>Rad</w:t>
      </w:r>
      <w:r w:rsidR="00592F75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E92DDA"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E92DDA" w:rsidRDefault="00E92DDA" w:rsidP="00E92DD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DA">
        <w:rPr>
          <w:rFonts w:ascii="Times New Roman" w:hAnsi="Times New Roman" w:cs="Times New Roman"/>
          <w:sz w:val="24"/>
          <w:szCs w:val="24"/>
        </w:rPr>
        <w:t>a v souladu s ustanovením</w:t>
      </w:r>
      <w:r>
        <w:rPr>
          <w:rFonts w:ascii="Times New Roman" w:hAnsi="Times New Roman" w:cs="Times New Roman"/>
          <w:sz w:val="24"/>
          <w:szCs w:val="24"/>
        </w:rPr>
        <w:t xml:space="preserve"> § 102 odst. 3 zákona</w:t>
      </w:r>
      <w:r w:rsidRPr="00E92DDA">
        <w:rPr>
          <w:rFonts w:ascii="Times New Roman" w:hAnsi="Times New Roman" w:cs="Times New Roman"/>
          <w:sz w:val="24"/>
          <w:szCs w:val="24"/>
        </w:rPr>
        <w:t xml:space="preserve"> č. 128/2000 Sb., o obcích, ve znění pozdějších předpisů, rozhodla o </w:t>
      </w:r>
      <w:r w:rsidRPr="00E92DDA">
        <w:rPr>
          <w:rFonts w:ascii="Times New Roman" w:hAnsi="Times New Roman" w:cs="Times New Roman"/>
          <w:b/>
          <w:sz w:val="24"/>
          <w:szCs w:val="24"/>
        </w:rPr>
        <w:t>poskytnutí</w:t>
      </w:r>
      <w:r>
        <w:rPr>
          <w:rFonts w:ascii="Times New Roman" w:hAnsi="Times New Roman" w:cs="Times New Roman"/>
          <w:sz w:val="24"/>
          <w:szCs w:val="24"/>
        </w:rPr>
        <w:t xml:space="preserve"> dotace </w:t>
      </w:r>
      <w:r w:rsidRPr="00E92DDA">
        <w:rPr>
          <w:rFonts w:ascii="Times New Roman" w:hAnsi="Times New Roman" w:cs="Times New Roman"/>
          <w:sz w:val="24"/>
          <w:szCs w:val="24"/>
        </w:rPr>
        <w:t xml:space="preserve">ve výši 98.000 Kč pro Pohybovou akademii </w:t>
      </w:r>
      <w:proofErr w:type="gramStart"/>
      <w:r w:rsidRPr="00E92DDA">
        <w:rPr>
          <w:rFonts w:ascii="Times New Roman" w:hAnsi="Times New Roman" w:cs="Times New Roman"/>
          <w:sz w:val="24"/>
          <w:szCs w:val="24"/>
        </w:rPr>
        <w:t xml:space="preserve">Kyjov </w:t>
      </w:r>
      <w:proofErr w:type="spellStart"/>
      <w:r w:rsidRPr="00E92DDA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E92DD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92DDA">
        <w:rPr>
          <w:rFonts w:ascii="Times New Roman" w:hAnsi="Times New Roman" w:cs="Times New Roman"/>
          <w:sz w:val="24"/>
          <w:szCs w:val="24"/>
        </w:rPr>
        <w:t xml:space="preserve">,  IČ 08533890 na projekt „Pravidelná činnost Pohybové akademie Kyjov </w:t>
      </w:r>
      <w:proofErr w:type="spellStart"/>
      <w:r w:rsidRPr="00E92DDA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E92DDA">
        <w:rPr>
          <w:rFonts w:ascii="Times New Roman" w:hAnsi="Times New Roman" w:cs="Times New Roman"/>
          <w:sz w:val="24"/>
          <w:szCs w:val="24"/>
        </w:rPr>
        <w:t xml:space="preserve">.“ a uzavření veřejnoprávní smlouvy na tuto dotaci. </w:t>
      </w:r>
    </w:p>
    <w:p w:rsidR="00E92DDA" w:rsidRDefault="00E92DDA" w:rsidP="00E92DDA">
      <w:pPr>
        <w:pStyle w:val="Zkladntext0"/>
        <w:spacing w:before="0" w:after="0"/>
        <w:rPr>
          <w:szCs w:val="24"/>
        </w:rPr>
      </w:pPr>
    </w:p>
    <w:p w:rsidR="00E92DDA" w:rsidRDefault="00E92DDA" w:rsidP="00E92DDA">
      <w:pPr>
        <w:pStyle w:val="Zkladntext0"/>
        <w:spacing w:before="0" w:after="0"/>
      </w:pPr>
      <w:r>
        <w:rPr>
          <w:szCs w:val="24"/>
        </w:rPr>
        <w:t>Usnesení</w:t>
      </w:r>
    </w:p>
    <w:p w:rsidR="00E92DDA" w:rsidRDefault="00E92DDA" w:rsidP="00E92DDA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92F75">
        <w:rPr>
          <w:rFonts w:ascii="Times New Roman" w:hAnsi="Times New Roman" w:cs="Times New Roman"/>
          <w:sz w:val="24"/>
          <w:szCs w:val="24"/>
        </w:rPr>
        <w:t>Kyjova ze dne 4. 3. 2024 č. 41/8</w:t>
      </w:r>
    </w:p>
    <w:p w:rsidR="00E92DDA" w:rsidRDefault="00E92DDA" w:rsidP="00E92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</w:t>
      </w:r>
      <w:r w:rsidR="00592F75">
        <w:rPr>
          <w:rFonts w:ascii="Times New Roman" w:hAnsi="Times New Roman" w:cs="Times New Roman"/>
          <w:sz w:val="24"/>
          <w:szCs w:val="24"/>
        </w:rPr>
        <w:t>a města Kyjova, po projednání (4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E92DDA" w:rsidRDefault="00E92DDA" w:rsidP="00592F7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DA">
        <w:rPr>
          <w:rFonts w:ascii="Times New Roman" w:hAnsi="Times New Roman" w:cs="Times New Roman"/>
          <w:sz w:val="24"/>
          <w:szCs w:val="24"/>
        </w:rPr>
        <w:t xml:space="preserve">a v souladu s ustanovením </w:t>
      </w:r>
      <w:r>
        <w:rPr>
          <w:rFonts w:ascii="Times New Roman" w:hAnsi="Times New Roman" w:cs="Times New Roman"/>
          <w:sz w:val="24"/>
          <w:szCs w:val="24"/>
        </w:rPr>
        <w:t xml:space="preserve">§ 102 odst. 3 zákona  </w:t>
      </w:r>
      <w:r w:rsidRPr="00E92DDA">
        <w:rPr>
          <w:rFonts w:ascii="Times New Roman" w:hAnsi="Times New Roman" w:cs="Times New Roman"/>
          <w:sz w:val="24"/>
          <w:szCs w:val="24"/>
        </w:rPr>
        <w:t xml:space="preserve">č. 128/2000 Sb., o obcích, ve znění pozdějších předpisů, rozhodla o </w:t>
      </w:r>
      <w:r w:rsidRPr="00E92DDA">
        <w:rPr>
          <w:rFonts w:ascii="Times New Roman" w:hAnsi="Times New Roman" w:cs="Times New Roman"/>
          <w:b/>
          <w:sz w:val="24"/>
          <w:szCs w:val="24"/>
        </w:rPr>
        <w:t>poskytnutí</w:t>
      </w:r>
      <w:r>
        <w:rPr>
          <w:rFonts w:ascii="Times New Roman" w:hAnsi="Times New Roman" w:cs="Times New Roman"/>
          <w:sz w:val="24"/>
          <w:szCs w:val="24"/>
        </w:rPr>
        <w:t xml:space="preserve"> dotace</w:t>
      </w:r>
      <w:r w:rsidRPr="00E92DDA">
        <w:rPr>
          <w:rFonts w:ascii="Times New Roman" w:hAnsi="Times New Roman" w:cs="Times New Roman"/>
          <w:sz w:val="24"/>
          <w:szCs w:val="24"/>
        </w:rPr>
        <w:t xml:space="preserve"> ve výši 27.000 Kč pro Spolek TYGŘI JBC Brno,  IČ 05042771 na projekt „YUBASKET CAMP 2024“ a uzavření veřejnoprávní smlouvy na tuto dotaci. </w:t>
      </w:r>
    </w:p>
    <w:p w:rsidR="00E92DDA" w:rsidRDefault="00E92DDA" w:rsidP="00E92DDA">
      <w:pPr>
        <w:pStyle w:val="Zkladntext0"/>
        <w:spacing w:before="0" w:after="0"/>
        <w:rPr>
          <w:szCs w:val="24"/>
        </w:rPr>
      </w:pPr>
    </w:p>
    <w:p w:rsidR="00E92DDA" w:rsidRDefault="00E92DDA" w:rsidP="00E92DDA">
      <w:pPr>
        <w:pStyle w:val="Zkladntext0"/>
        <w:spacing w:before="0" w:after="0"/>
      </w:pPr>
      <w:r>
        <w:rPr>
          <w:szCs w:val="24"/>
        </w:rPr>
        <w:t>Usnesení</w:t>
      </w:r>
    </w:p>
    <w:p w:rsidR="00E92DDA" w:rsidRDefault="00E92DDA" w:rsidP="00E92DDA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92F75">
        <w:rPr>
          <w:rFonts w:ascii="Times New Roman" w:hAnsi="Times New Roman" w:cs="Times New Roman"/>
          <w:sz w:val="24"/>
          <w:szCs w:val="24"/>
        </w:rPr>
        <w:t>Kyjova ze dne 4. 3. 2024 č. 41/9</w:t>
      </w:r>
    </w:p>
    <w:p w:rsidR="00E92DDA" w:rsidRDefault="00E92DDA" w:rsidP="00E92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</w:t>
      </w:r>
      <w:r w:rsidR="00592F75">
        <w:rPr>
          <w:rFonts w:ascii="Times New Roman" w:hAnsi="Times New Roman" w:cs="Times New Roman"/>
          <w:sz w:val="24"/>
          <w:szCs w:val="24"/>
        </w:rPr>
        <w:t>a města Kyjova, po projednání (4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E92DDA" w:rsidRDefault="00E92DDA" w:rsidP="00E92DD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DA">
        <w:rPr>
          <w:rFonts w:ascii="Times New Roman" w:hAnsi="Times New Roman" w:cs="Times New Roman"/>
          <w:sz w:val="24"/>
          <w:szCs w:val="24"/>
        </w:rPr>
        <w:t>a v souladu s ustanovením</w:t>
      </w:r>
      <w:r>
        <w:rPr>
          <w:rFonts w:ascii="Times New Roman" w:hAnsi="Times New Roman" w:cs="Times New Roman"/>
          <w:sz w:val="24"/>
          <w:szCs w:val="24"/>
        </w:rPr>
        <w:t xml:space="preserve"> § 102 odst. 3 zákona</w:t>
      </w:r>
      <w:r w:rsidRPr="00E92DDA">
        <w:rPr>
          <w:rFonts w:ascii="Times New Roman" w:hAnsi="Times New Roman" w:cs="Times New Roman"/>
          <w:sz w:val="24"/>
          <w:szCs w:val="24"/>
        </w:rPr>
        <w:t xml:space="preserve"> č. 128/2000 Sb., o obcích, ve znění pozdějších předpisů, rozhodla o </w:t>
      </w:r>
      <w:r w:rsidRPr="00E92DDA">
        <w:rPr>
          <w:rFonts w:ascii="Times New Roman" w:hAnsi="Times New Roman" w:cs="Times New Roman"/>
          <w:b/>
          <w:sz w:val="24"/>
          <w:szCs w:val="24"/>
        </w:rPr>
        <w:t>poskytnutí</w:t>
      </w:r>
      <w:r>
        <w:rPr>
          <w:rFonts w:ascii="Times New Roman" w:hAnsi="Times New Roman" w:cs="Times New Roman"/>
          <w:sz w:val="24"/>
          <w:szCs w:val="24"/>
        </w:rPr>
        <w:t xml:space="preserve"> dotace</w:t>
      </w:r>
      <w:r w:rsidRPr="00E92DDA">
        <w:rPr>
          <w:rFonts w:ascii="Times New Roman" w:hAnsi="Times New Roman" w:cs="Times New Roman"/>
          <w:sz w:val="24"/>
          <w:szCs w:val="24"/>
        </w:rPr>
        <w:t xml:space="preserve"> ve výši 30.000 Kč pro Sportovní akademii </w:t>
      </w:r>
      <w:proofErr w:type="gramStart"/>
      <w:r w:rsidRPr="00E92DDA">
        <w:rPr>
          <w:rFonts w:ascii="Times New Roman" w:hAnsi="Times New Roman" w:cs="Times New Roman"/>
          <w:sz w:val="24"/>
          <w:szCs w:val="24"/>
        </w:rPr>
        <w:t xml:space="preserve">Kyjov </w:t>
      </w:r>
      <w:proofErr w:type="spellStart"/>
      <w:r w:rsidRPr="00E92DDA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E92DD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92DDA">
        <w:rPr>
          <w:rFonts w:ascii="Times New Roman" w:hAnsi="Times New Roman" w:cs="Times New Roman"/>
          <w:sz w:val="24"/>
          <w:szCs w:val="24"/>
        </w:rPr>
        <w:t>,  IČ 09924515 na projekt „Koordinační průprava dětí a mládeže od 3 let hravou formou“ a uzavření veřejnoprávní smlouvy na tuto dotaci.</w:t>
      </w:r>
    </w:p>
    <w:p w:rsidR="00E92DDA" w:rsidRDefault="00E92DDA" w:rsidP="00E92DDA">
      <w:pPr>
        <w:pStyle w:val="Zkladntext0"/>
        <w:spacing w:before="0" w:after="0"/>
        <w:rPr>
          <w:szCs w:val="24"/>
        </w:rPr>
      </w:pPr>
    </w:p>
    <w:p w:rsidR="00E92DDA" w:rsidRDefault="00E92DDA" w:rsidP="00E92DDA">
      <w:pPr>
        <w:pStyle w:val="Zkladntext0"/>
        <w:spacing w:before="0" w:after="0"/>
      </w:pPr>
      <w:r>
        <w:rPr>
          <w:szCs w:val="24"/>
        </w:rPr>
        <w:t>Usnesení</w:t>
      </w:r>
    </w:p>
    <w:p w:rsidR="00E92DDA" w:rsidRDefault="00E92DDA" w:rsidP="00E92DDA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4. 3. 2024 č. 41/1</w:t>
      </w:r>
      <w:r w:rsidR="00592F75">
        <w:rPr>
          <w:rFonts w:ascii="Times New Roman" w:hAnsi="Times New Roman" w:cs="Times New Roman"/>
          <w:sz w:val="24"/>
          <w:szCs w:val="24"/>
        </w:rPr>
        <w:t>0</w:t>
      </w:r>
    </w:p>
    <w:p w:rsidR="00E92DDA" w:rsidRDefault="00E92DDA" w:rsidP="00E92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</w:t>
      </w:r>
      <w:r w:rsidR="00592F75">
        <w:rPr>
          <w:rFonts w:ascii="Times New Roman" w:hAnsi="Times New Roman" w:cs="Times New Roman"/>
          <w:sz w:val="24"/>
          <w:szCs w:val="24"/>
        </w:rPr>
        <w:t>a města Kyjova, po projednání (4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E92DDA" w:rsidRDefault="00E92DDA" w:rsidP="00E92DD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DA">
        <w:rPr>
          <w:rFonts w:ascii="Times New Roman" w:hAnsi="Times New Roman" w:cs="Times New Roman"/>
          <w:sz w:val="24"/>
          <w:szCs w:val="24"/>
        </w:rPr>
        <w:t>a v souladu s us</w:t>
      </w:r>
      <w:r>
        <w:rPr>
          <w:rFonts w:ascii="Times New Roman" w:hAnsi="Times New Roman" w:cs="Times New Roman"/>
          <w:sz w:val="24"/>
          <w:szCs w:val="24"/>
        </w:rPr>
        <w:t xml:space="preserve">tanovením § 102 odst. 3 zákona </w:t>
      </w:r>
      <w:r w:rsidRPr="00E92DDA">
        <w:rPr>
          <w:rFonts w:ascii="Times New Roman" w:hAnsi="Times New Roman" w:cs="Times New Roman"/>
          <w:sz w:val="24"/>
          <w:szCs w:val="24"/>
        </w:rPr>
        <w:t xml:space="preserve">č. 128/2000 Sb., o obcích, ve znění pozdějších předpisů, rozhodla o </w:t>
      </w:r>
      <w:r w:rsidRPr="00E92DDA">
        <w:rPr>
          <w:rFonts w:ascii="Times New Roman" w:hAnsi="Times New Roman" w:cs="Times New Roman"/>
          <w:b/>
          <w:sz w:val="24"/>
          <w:szCs w:val="24"/>
        </w:rPr>
        <w:t>poskytnutí</w:t>
      </w:r>
      <w:r>
        <w:rPr>
          <w:rFonts w:ascii="Times New Roman" w:hAnsi="Times New Roman" w:cs="Times New Roman"/>
          <w:sz w:val="24"/>
          <w:szCs w:val="24"/>
        </w:rPr>
        <w:t xml:space="preserve"> dotace </w:t>
      </w:r>
      <w:r w:rsidRPr="00E92DDA">
        <w:rPr>
          <w:rFonts w:ascii="Times New Roman" w:hAnsi="Times New Roman" w:cs="Times New Roman"/>
          <w:sz w:val="24"/>
          <w:szCs w:val="24"/>
        </w:rPr>
        <w:t xml:space="preserve">ve výši 30.000 Kč pro ŠTĚPÁNSKÝ BĚH </w:t>
      </w:r>
      <w:proofErr w:type="gramStart"/>
      <w:r w:rsidRPr="00E92DDA">
        <w:rPr>
          <w:rFonts w:ascii="Times New Roman" w:hAnsi="Times New Roman" w:cs="Times New Roman"/>
          <w:sz w:val="24"/>
          <w:szCs w:val="24"/>
        </w:rPr>
        <w:t xml:space="preserve">KYJOV </w:t>
      </w:r>
      <w:proofErr w:type="spellStart"/>
      <w:r w:rsidRPr="00E92DDA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E92DD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92DDA">
        <w:rPr>
          <w:rFonts w:ascii="Times New Roman" w:hAnsi="Times New Roman" w:cs="Times New Roman"/>
          <w:sz w:val="24"/>
          <w:szCs w:val="24"/>
        </w:rPr>
        <w:t xml:space="preserve">,  IČ 01365355 na projekt „62. ročník Štěpánského běhu v Kyjově“ a uzavření veřejnoprávní smlouvy na tuto dotaci. </w:t>
      </w:r>
    </w:p>
    <w:p w:rsidR="00E92DDA" w:rsidRDefault="00E92DDA" w:rsidP="00E92DDA">
      <w:pPr>
        <w:suppressAutoHyphens w:val="0"/>
        <w:spacing w:after="0" w:line="360" w:lineRule="auto"/>
        <w:jc w:val="both"/>
        <w:rPr>
          <w:i/>
        </w:rPr>
      </w:pPr>
    </w:p>
    <w:p w:rsidR="00E92DDA" w:rsidRDefault="00E92DDA" w:rsidP="00E92DDA">
      <w:pPr>
        <w:pStyle w:val="Zkladntext0"/>
        <w:spacing w:before="0" w:after="0"/>
      </w:pPr>
      <w:r>
        <w:rPr>
          <w:szCs w:val="24"/>
        </w:rPr>
        <w:t>Usnesení</w:t>
      </w:r>
    </w:p>
    <w:p w:rsidR="00E92DDA" w:rsidRDefault="00E92DDA" w:rsidP="00E92DDA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4. 3. 2024 č. 41/1</w:t>
      </w:r>
      <w:r w:rsidR="00592F75">
        <w:rPr>
          <w:rFonts w:ascii="Times New Roman" w:hAnsi="Times New Roman" w:cs="Times New Roman"/>
          <w:sz w:val="24"/>
          <w:szCs w:val="24"/>
        </w:rPr>
        <w:t>1</w:t>
      </w:r>
    </w:p>
    <w:p w:rsidR="00E92DDA" w:rsidRDefault="00E92DDA" w:rsidP="00E92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města Kyjova, po projedn</w:t>
      </w:r>
      <w:r w:rsidR="00592F75">
        <w:rPr>
          <w:rFonts w:ascii="Times New Roman" w:hAnsi="Times New Roman" w:cs="Times New Roman"/>
          <w:sz w:val="24"/>
          <w:szCs w:val="24"/>
        </w:rPr>
        <w:t>ání (4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E92DDA" w:rsidRDefault="00E92DDA" w:rsidP="00E92DD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DA">
        <w:rPr>
          <w:rFonts w:ascii="Times New Roman" w:hAnsi="Times New Roman" w:cs="Times New Roman"/>
          <w:sz w:val="24"/>
          <w:szCs w:val="24"/>
        </w:rPr>
        <w:t>a v souladu s us</w:t>
      </w:r>
      <w:r>
        <w:rPr>
          <w:rFonts w:ascii="Times New Roman" w:hAnsi="Times New Roman" w:cs="Times New Roman"/>
          <w:sz w:val="24"/>
          <w:szCs w:val="24"/>
        </w:rPr>
        <w:t>tanovením § 102 odst. 3 zákona</w:t>
      </w:r>
      <w:r w:rsidRPr="00E92DDA">
        <w:rPr>
          <w:rFonts w:ascii="Times New Roman" w:hAnsi="Times New Roman" w:cs="Times New Roman"/>
          <w:sz w:val="24"/>
          <w:szCs w:val="24"/>
        </w:rPr>
        <w:t xml:space="preserve"> č. 128/2000 Sb., o obcích, ve znění pozdějších předpisů, rozhodla o </w:t>
      </w:r>
      <w:r w:rsidRPr="00E92DDA">
        <w:rPr>
          <w:rFonts w:ascii="Times New Roman" w:hAnsi="Times New Roman" w:cs="Times New Roman"/>
          <w:b/>
          <w:sz w:val="24"/>
          <w:szCs w:val="24"/>
        </w:rPr>
        <w:t>poskytnutí</w:t>
      </w:r>
      <w:r>
        <w:rPr>
          <w:rFonts w:ascii="Times New Roman" w:hAnsi="Times New Roman" w:cs="Times New Roman"/>
          <w:sz w:val="24"/>
          <w:szCs w:val="24"/>
        </w:rPr>
        <w:t xml:space="preserve"> dotace </w:t>
      </w:r>
      <w:r w:rsidRPr="00E92DDA">
        <w:rPr>
          <w:rFonts w:ascii="Times New Roman" w:hAnsi="Times New Roman" w:cs="Times New Roman"/>
          <w:sz w:val="24"/>
          <w:szCs w:val="24"/>
        </w:rPr>
        <w:t xml:space="preserve">ve výši 27.000 Kč pro TJ Sokol </w:t>
      </w:r>
      <w:proofErr w:type="gramStart"/>
      <w:r w:rsidRPr="00E92DDA">
        <w:rPr>
          <w:rFonts w:ascii="Times New Roman" w:hAnsi="Times New Roman" w:cs="Times New Roman"/>
          <w:sz w:val="24"/>
          <w:szCs w:val="24"/>
        </w:rPr>
        <w:t xml:space="preserve">Bohuslavice </w:t>
      </w:r>
      <w:proofErr w:type="spellStart"/>
      <w:r w:rsidRPr="00E92DDA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E92DD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92DDA">
        <w:rPr>
          <w:rFonts w:ascii="Times New Roman" w:hAnsi="Times New Roman" w:cs="Times New Roman"/>
          <w:sz w:val="24"/>
          <w:szCs w:val="24"/>
        </w:rPr>
        <w:t xml:space="preserve">,  IČ 48846988 na projekt „Zajištění činnosti TJ Sokol Bohuslavice a oddílu kopané mužů, rekonstrukce sprch pro hráče -  úprava rozvodů a výměna ohřívače vody“ a uzavření veřejnoprávní smlouvy  na tuto dotaci. </w:t>
      </w:r>
    </w:p>
    <w:p w:rsidR="00E92DDA" w:rsidRDefault="00E92DDA" w:rsidP="00E92DDA">
      <w:pPr>
        <w:pStyle w:val="Zkladntext0"/>
        <w:spacing w:before="0" w:after="0"/>
        <w:rPr>
          <w:szCs w:val="24"/>
        </w:rPr>
      </w:pPr>
    </w:p>
    <w:p w:rsidR="00E92DDA" w:rsidRDefault="00E92DDA" w:rsidP="00E92DDA">
      <w:pPr>
        <w:pStyle w:val="Zkladntext0"/>
        <w:spacing w:before="0" w:after="0"/>
      </w:pPr>
      <w:r>
        <w:rPr>
          <w:szCs w:val="24"/>
        </w:rPr>
        <w:t>Usnesení</w:t>
      </w:r>
    </w:p>
    <w:p w:rsidR="00E92DDA" w:rsidRDefault="00E92DDA" w:rsidP="00E92DDA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4. 3. 2024 č. 41/1</w:t>
      </w:r>
      <w:r w:rsidR="00592F75">
        <w:rPr>
          <w:rFonts w:ascii="Times New Roman" w:hAnsi="Times New Roman" w:cs="Times New Roman"/>
          <w:sz w:val="24"/>
          <w:szCs w:val="24"/>
        </w:rPr>
        <w:t>2</w:t>
      </w:r>
    </w:p>
    <w:p w:rsidR="00E92DDA" w:rsidRDefault="00E92DDA" w:rsidP="00E92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</w:t>
      </w:r>
      <w:r w:rsidR="00592F75">
        <w:rPr>
          <w:rFonts w:ascii="Times New Roman" w:hAnsi="Times New Roman" w:cs="Times New Roman"/>
          <w:sz w:val="24"/>
          <w:szCs w:val="24"/>
        </w:rPr>
        <w:t>a města Kyjova, po projednání (4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E92DDA" w:rsidRDefault="00E92DDA" w:rsidP="00A45C0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DA">
        <w:rPr>
          <w:rFonts w:ascii="Times New Roman" w:hAnsi="Times New Roman" w:cs="Times New Roman"/>
          <w:sz w:val="24"/>
          <w:szCs w:val="24"/>
        </w:rPr>
        <w:lastRenderedPageBreak/>
        <w:t>a v souladu s usta</w:t>
      </w:r>
      <w:r>
        <w:rPr>
          <w:rFonts w:ascii="Times New Roman" w:hAnsi="Times New Roman" w:cs="Times New Roman"/>
          <w:sz w:val="24"/>
          <w:szCs w:val="24"/>
        </w:rPr>
        <w:t>novením § 102 odst. 3 zákona</w:t>
      </w:r>
      <w:r w:rsidRPr="00E92DDA">
        <w:rPr>
          <w:rFonts w:ascii="Times New Roman" w:hAnsi="Times New Roman" w:cs="Times New Roman"/>
          <w:sz w:val="24"/>
          <w:szCs w:val="24"/>
        </w:rPr>
        <w:t xml:space="preserve"> č. 128/2000 Sb., o obcích, ve znění pozdějších předpisů, rozhodla o </w:t>
      </w:r>
      <w:r w:rsidRPr="00E92DDA">
        <w:rPr>
          <w:rFonts w:ascii="Times New Roman" w:hAnsi="Times New Roman" w:cs="Times New Roman"/>
          <w:b/>
          <w:sz w:val="24"/>
          <w:szCs w:val="24"/>
        </w:rPr>
        <w:t>poskytnutí</w:t>
      </w:r>
      <w:r>
        <w:rPr>
          <w:rFonts w:ascii="Times New Roman" w:hAnsi="Times New Roman" w:cs="Times New Roman"/>
          <w:sz w:val="24"/>
          <w:szCs w:val="24"/>
        </w:rPr>
        <w:t xml:space="preserve"> dotace </w:t>
      </w:r>
      <w:r w:rsidRPr="00E92DDA">
        <w:rPr>
          <w:rFonts w:ascii="Times New Roman" w:hAnsi="Times New Roman" w:cs="Times New Roman"/>
          <w:sz w:val="24"/>
          <w:szCs w:val="24"/>
        </w:rPr>
        <w:t xml:space="preserve">ve výši 40.000 Kč pro Tenisový klub </w:t>
      </w:r>
      <w:proofErr w:type="gramStart"/>
      <w:r w:rsidRPr="00E92DDA">
        <w:rPr>
          <w:rFonts w:ascii="Times New Roman" w:hAnsi="Times New Roman" w:cs="Times New Roman"/>
          <w:sz w:val="24"/>
          <w:szCs w:val="24"/>
        </w:rPr>
        <w:t xml:space="preserve">Kyjov </w:t>
      </w:r>
      <w:proofErr w:type="spellStart"/>
      <w:r w:rsidRPr="00E92DDA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E92DD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92DDA">
        <w:rPr>
          <w:rFonts w:ascii="Times New Roman" w:hAnsi="Times New Roman" w:cs="Times New Roman"/>
          <w:sz w:val="24"/>
          <w:szCs w:val="24"/>
        </w:rPr>
        <w:t xml:space="preserve">,  IČ 49939688 na projekt „Celoroční tréninková a soutěžní činnost skupin dětí a mládeže a 32. ročník Přeboru Kyjova v tenisu žactva a dorostu - O pohár města Kyjova“ a uzavření veřejnoprávní smlouvy na tuto dotaci. </w:t>
      </w:r>
    </w:p>
    <w:p w:rsidR="00A45C0A" w:rsidRPr="00A45C0A" w:rsidRDefault="00A45C0A" w:rsidP="00A45C0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2DDA" w:rsidRDefault="00E92DDA" w:rsidP="00A45C0A">
      <w:pPr>
        <w:spacing w:before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5C0A">
        <w:rPr>
          <w:rFonts w:ascii="Times New Roman" w:hAnsi="Times New Roman" w:cs="Times New Roman"/>
          <w:b/>
          <w:sz w:val="24"/>
          <w:szCs w:val="24"/>
        </w:rPr>
        <w:t>Kultura</w:t>
      </w:r>
    </w:p>
    <w:p w:rsidR="00A45C0A" w:rsidRDefault="00A45C0A" w:rsidP="00A45C0A">
      <w:pPr>
        <w:pStyle w:val="Zkladntext0"/>
        <w:spacing w:before="0" w:after="0"/>
      </w:pPr>
      <w:r>
        <w:rPr>
          <w:szCs w:val="24"/>
        </w:rPr>
        <w:t>Usnesení</w:t>
      </w:r>
    </w:p>
    <w:p w:rsidR="00A45C0A" w:rsidRDefault="00A45C0A" w:rsidP="00A45C0A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4. 3. 2024 č. 41/1</w:t>
      </w:r>
      <w:r w:rsidR="00592F75">
        <w:rPr>
          <w:rFonts w:ascii="Times New Roman" w:hAnsi="Times New Roman" w:cs="Times New Roman"/>
          <w:sz w:val="24"/>
          <w:szCs w:val="24"/>
        </w:rPr>
        <w:t>3</w:t>
      </w:r>
    </w:p>
    <w:p w:rsid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</w:t>
      </w:r>
      <w:r w:rsidR="00592F75">
        <w:rPr>
          <w:rFonts w:ascii="Times New Roman" w:hAnsi="Times New Roman" w:cs="Times New Roman"/>
          <w:sz w:val="24"/>
          <w:szCs w:val="24"/>
        </w:rPr>
        <w:t>a města Kyjova, po projednání (4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E92DDA" w:rsidRDefault="00E92DDA" w:rsidP="00A45C0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a v souladu s ustanovením</w:t>
      </w:r>
      <w:r w:rsidR="00A45C0A">
        <w:rPr>
          <w:rFonts w:ascii="Times New Roman" w:hAnsi="Times New Roman" w:cs="Times New Roman"/>
          <w:sz w:val="24"/>
          <w:szCs w:val="24"/>
        </w:rPr>
        <w:t xml:space="preserve"> § 102 odst. 3 zákona</w:t>
      </w:r>
      <w:r w:rsidRPr="00A45C0A">
        <w:rPr>
          <w:rFonts w:ascii="Times New Roman" w:hAnsi="Times New Roman" w:cs="Times New Roman"/>
          <w:sz w:val="24"/>
          <w:szCs w:val="24"/>
        </w:rPr>
        <w:t xml:space="preserve"> č. 128/2000 Sb., o obcích, ve znění pozdějších předpisů, rozhodla o </w:t>
      </w:r>
      <w:r w:rsidRPr="00A45C0A">
        <w:rPr>
          <w:rFonts w:ascii="Times New Roman" w:hAnsi="Times New Roman" w:cs="Times New Roman"/>
          <w:b/>
          <w:sz w:val="24"/>
          <w:szCs w:val="24"/>
        </w:rPr>
        <w:t>neposkytnutí</w:t>
      </w:r>
      <w:r w:rsidR="00A45C0A">
        <w:rPr>
          <w:rFonts w:ascii="Times New Roman" w:hAnsi="Times New Roman" w:cs="Times New Roman"/>
          <w:sz w:val="24"/>
          <w:szCs w:val="24"/>
        </w:rPr>
        <w:t xml:space="preserve"> dotace </w:t>
      </w:r>
      <w:r w:rsidRPr="00A45C0A">
        <w:rPr>
          <w:rFonts w:ascii="Times New Roman" w:hAnsi="Times New Roman" w:cs="Times New Roman"/>
          <w:sz w:val="24"/>
          <w:szCs w:val="24"/>
        </w:rPr>
        <w:t xml:space="preserve">ve výši 30.800 Kč pro </w:t>
      </w:r>
      <w:proofErr w:type="spellStart"/>
      <w:r w:rsidRPr="00A45C0A">
        <w:rPr>
          <w:rFonts w:ascii="Times New Roman" w:hAnsi="Times New Roman" w:cs="Times New Roman"/>
          <w:sz w:val="24"/>
          <w:szCs w:val="24"/>
        </w:rPr>
        <w:t>Wladimira</w:t>
      </w:r>
      <w:proofErr w:type="spellEnd"/>
      <w:r w:rsidRPr="00A45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C0A">
        <w:rPr>
          <w:rFonts w:ascii="Times New Roman" w:hAnsi="Times New Roman" w:cs="Times New Roman"/>
          <w:sz w:val="24"/>
          <w:szCs w:val="24"/>
        </w:rPr>
        <w:t>Abramuszkina</w:t>
      </w:r>
      <w:proofErr w:type="spellEnd"/>
      <w:r w:rsidRPr="00A45C0A">
        <w:rPr>
          <w:rFonts w:ascii="Times New Roman" w:hAnsi="Times New Roman" w:cs="Times New Roman"/>
          <w:sz w:val="24"/>
          <w:szCs w:val="24"/>
        </w:rPr>
        <w:t>, IČ 73824577 na projekt „His</w:t>
      </w:r>
      <w:r w:rsidR="00A45C0A">
        <w:rPr>
          <w:rFonts w:ascii="Times New Roman" w:hAnsi="Times New Roman" w:cs="Times New Roman"/>
          <w:sz w:val="24"/>
          <w:szCs w:val="24"/>
        </w:rPr>
        <w:t>torické dny</w:t>
      </w:r>
      <w:r w:rsidRPr="00A45C0A">
        <w:rPr>
          <w:rFonts w:ascii="Times New Roman" w:hAnsi="Times New Roman" w:cs="Times New Roman"/>
          <w:sz w:val="24"/>
          <w:szCs w:val="24"/>
        </w:rPr>
        <w:t xml:space="preserve"> na mlýně 2024“ z důvodu neoprávněnosti žadatele stanovené okruhem žadatelů v dotačním programu – podnikající fyzická osoba v pořádání kulturních produkcí. </w:t>
      </w:r>
    </w:p>
    <w:p w:rsidR="00A45C0A" w:rsidRDefault="00A45C0A" w:rsidP="00A45C0A">
      <w:pPr>
        <w:pStyle w:val="Zkladntext0"/>
        <w:spacing w:before="0" w:after="0"/>
        <w:rPr>
          <w:szCs w:val="24"/>
        </w:rPr>
      </w:pPr>
    </w:p>
    <w:p w:rsidR="00A45C0A" w:rsidRDefault="00A45C0A" w:rsidP="00A45C0A">
      <w:pPr>
        <w:pStyle w:val="Zkladntext0"/>
        <w:spacing w:before="0" w:after="0"/>
      </w:pPr>
      <w:r>
        <w:rPr>
          <w:szCs w:val="24"/>
        </w:rPr>
        <w:t>Usnesení</w:t>
      </w:r>
    </w:p>
    <w:p w:rsidR="00A45C0A" w:rsidRDefault="00A45C0A" w:rsidP="00A45C0A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4. 3. 2024 č. 41/1</w:t>
      </w:r>
      <w:r w:rsidR="00592F75">
        <w:rPr>
          <w:rFonts w:ascii="Times New Roman" w:hAnsi="Times New Roman" w:cs="Times New Roman"/>
          <w:sz w:val="24"/>
          <w:szCs w:val="24"/>
        </w:rPr>
        <w:t>4</w:t>
      </w:r>
    </w:p>
    <w:p w:rsid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</w:t>
      </w:r>
      <w:r w:rsidR="00592F75">
        <w:rPr>
          <w:rFonts w:ascii="Times New Roman" w:hAnsi="Times New Roman" w:cs="Times New Roman"/>
          <w:sz w:val="24"/>
          <w:szCs w:val="24"/>
        </w:rPr>
        <w:t>a města Kyjova, po projednání (4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A45C0A" w:rsidRDefault="00E92DDA" w:rsidP="00A45C0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 xml:space="preserve">a v souladu s ustanovením </w:t>
      </w:r>
      <w:r w:rsidR="00A45C0A">
        <w:rPr>
          <w:rFonts w:ascii="Times New Roman" w:hAnsi="Times New Roman" w:cs="Times New Roman"/>
          <w:sz w:val="24"/>
          <w:szCs w:val="24"/>
        </w:rPr>
        <w:t xml:space="preserve">§ 102 odst. 3 zákona </w:t>
      </w:r>
      <w:r w:rsidRPr="00A45C0A">
        <w:rPr>
          <w:rFonts w:ascii="Times New Roman" w:hAnsi="Times New Roman" w:cs="Times New Roman"/>
          <w:sz w:val="24"/>
          <w:szCs w:val="24"/>
        </w:rPr>
        <w:t xml:space="preserve">č. 128/2000 Sb., o obcích, ve znění pozdějších předpisů, rozhodla o </w:t>
      </w:r>
      <w:r w:rsidRPr="00A45C0A">
        <w:rPr>
          <w:rFonts w:ascii="Times New Roman" w:hAnsi="Times New Roman" w:cs="Times New Roman"/>
          <w:b/>
          <w:sz w:val="24"/>
          <w:szCs w:val="24"/>
        </w:rPr>
        <w:t>poskytnutí</w:t>
      </w:r>
      <w:r w:rsidR="00A45C0A">
        <w:rPr>
          <w:rFonts w:ascii="Times New Roman" w:hAnsi="Times New Roman" w:cs="Times New Roman"/>
          <w:sz w:val="24"/>
          <w:szCs w:val="24"/>
        </w:rPr>
        <w:t xml:space="preserve"> dotace </w:t>
      </w:r>
      <w:r w:rsidRPr="00A45C0A">
        <w:rPr>
          <w:rFonts w:ascii="Times New Roman" w:hAnsi="Times New Roman" w:cs="Times New Roman"/>
          <w:sz w:val="24"/>
          <w:szCs w:val="24"/>
        </w:rPr>
        <w:t xml:space="preserve">ve výši 10.000 Kč pro ART </w:t>
      </w:r>
      <w:proofErr w:type="gramStart"/>
      <w:r w:rsidRPr="00A45C0A">
        <w:rPr>
          <w:rFonts w:ascii="Times New Roman" w:hAnsi="Times New Roman" w:cs="Times New Roman"/>
          <w:sz w:val="24"/>
          <w:szCs w:val="24"/>
        </w:rPr>
        <w:t xml:space="preserve">mlýn, </w:t>
      </w:r>
      <w:proofErr w:type="spellStart"/>
      <w:r w:rsidRPr="00A45C0A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A45C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45C0A">
        <w:rPr>
          <w:rFonts w:ascii="Times New Roman" w:hAnsi="Times New Roman" w:cs="Times New Roman"/>
          <w:sz w:val="24"/>
          <w:szCs w:val="24"/>
        </w:rPr>
        <w:t xml:space="preserve">, IČ 22871675 na projekt „Oslava dávných časů 2024“ a uzavření veřejnoprávní smlouvy  na tuto dotaci. </w:t>
      </w:r>
    </w:p>
    <w:p w:rsidR="00A45C0A" w:rsidRDefault="00A45C0A" w:rsidP="00A45C0A">
      <w:pPr>
        <w:pStyle w:val="Zkladntext0"/>
        <w:spacing w:before="0" w:after="0"/>
        <w:rPr>
          <w:szCs w:val="24"/>
        </w:rPr>
      </w:pPr>
    </w:p>
    <w:p w:rsidR="00A45C0A" w:rsidRPr="00A45C0A" w:rsidRDefault="00A45C0A" w:rsidP="00A45C0A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Rady města Kyjova ze dne 4. 3. 2024 č. 41/1</w:t>
      </w:r>
      <w:r w:rsidR="00592F75">
        <w:rPr>
          <w:rFonts w:ascii="Times New Roman" w:hAnsi="Times New Roman" w:cs="Times New Roman"/>
          <w:sz w:val="24"/>
          <w:szCs w:val="24"/>
        </w:rPr>
        <w:t>5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</w:t>
      </w:r>
      <w:r w:rsidR="00592F75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A45C0A"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A45C0A" w:rsidRDefault="00E92DDA" w:rsidP="00A45C0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a v souladu s ustanovením</w:t>
      </w:r>
      <w:r w:rsidR="00A45C0A">
        <w:rPr>
          <w:rFonts w:ascii="Times New Roman" w:hAnsi="Times New Roman" w:cs="Times New Roman"/>
          <w:sz w:val="24"/>
          <w:szCs w:val="24"/>
        </w:rPr>
        <w:t xml:space="preserve"> § 102 odst. 3 zákona</w:t>
      </w:r>
      <w:r w:rsidRPr="00A45C0A">
        <w:rPr>
          <w:rFonts w:ascii="Times New Roman" w:hAnsi="Times New Roman" w:cs="Times New Roman"/>
          <w:sz w:val="24"/>
          <w:szCs w:val="24"/>
        </w:rPr>
        <w:t xml:space="preserve"> č. 128/2000 Sb., o obcích, ve znění pozdějších předpisů, rozhodla o </w:t>
      </w:r>
      <w:r w:rsidRPr="00A45C0A">
        <w:rPr>
          <w:rFonts w:ascii="Times New Roman" w:hAnsi="Times New Roman" w:cs="Times New Roman"/>
          <w:b/>
          <w:sz w:val="24"/>
          <w:szCs w:val="24"/>
        </w:rPr>
        <w:t>poskytnutí</w:t>
      </w:r>
      <w:r w:rsidR="00A45C0A">
        <w:rPr>
          <w:rFonts w:ascii="Times New Roman" w:hAnsi="Times New Roman" w:cs="Times New Roman"/>
          <w:sz w:val="24"/>
          <w:szCs w:val="24"/>
        </w:rPr>
        <w:t xml:space="preserve"> dotace</w:t>
      </w:r>
      <w:r w:rsidRPr="00A45C0A">
        <w:rPr>
          <w:rFonts w:ascii="Times New Roman" w:hAnsi="Times New Roman" w:cs="Times New Roman"/>
          <w:sz w:val="24"/>
          <w:szCs w:val="24"/>
        </w:rPr>
        <w:t xml:space="preserve"> ve výši 100.000 Kč pro Cech kyjovských </w:t>
      </w:r>
      <w:proofErr w:type="gramStart"/>
      <w:r w:rsidRPr="00A45C0A">
        <w:rPr>
          <w:rFonts w:ascii="Times New Roman" w:hAnsi="Times New Roman" w:cs="Times New Roman"/>
          <w:sz w:val="24"/>
          <w:szCs w:val="24"/>
        </w:rPr>
        <w:t xml:space="preserve">vinařů, </w:t>
      </w:r>
      <w:proofErr w:type="spellStart"/>
      <w:r w:rsidRPr="00A45C0A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A45C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45C0A">
        <w:rPr>
          <w:rFonts w:ascii="Times New Roman" w:hAnsi="Times New Roman" w:cs="Times New Roman"/>
          <w:sz w:val="24"/>
          <w:szCs w:val="24"/>
        </w:rPr>
        <w:t xml:space="preserve">, IČ 27019039, na projekt „Otevřené sklepy Kyjovska, Galerie rulandských vín v ČR, Otevírání svatomartinských a mladých vín“ a uzavření veřejnoprávní smlouvy na tuto dotaci. </w:t>
      </w:r>
    </w:p>
    <w:p w:rsidR="00A45C0A" w:rsidRDefault="00A45C0A" w:rsidP="00A45C0A">
      <w:pPr>
        <w:pStyle w:val="Zkladntext0"/>
        <w:spacing w:before="0" w:after="0"/>
        <w:rPr>
          <w:szCs w:val="24"/>
        </w:rPr>
      </w:pPr>
    </w:p>
    <w:p w:rsidR="00A45C0A" w:rsidRPr="00A45C0A" w:rsidRDefault="00A45C0A" w:rsidP="00A45C0A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Rady města Kyjova ze dne 4. 3. 2024 č. 41/1</w:t>
      </w:r>
      <w:r w:rsidR="00592F75">
        <w:rPr>
          <w:rFonts w:ascii="Times New Roman" w:hAnsi="Times New Roman" w:cs="Times New Roman"/>
          <w:sz w:val="24"/>
          <w:szCs w:val="24"/>
        </w:rPr>
        <w:t>6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</w:t>
      </w:r>
      <w:r w:rsidR="00592F75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A45C0A"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A45C0A" w:rsidRDefault="00E92DDA" w:rsidP="00A45C0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a v souladu s ustanovením</w:t>
      </w:r>
      <w:r w:rsidR="00A45C0A">
        <w:rPr>
          <w:rFonts w:ascii="Times New Roman" w:hAnsi="Times New Roman" w:cs="Times New Roman"/>
          <w:sz w:val="24"/>
          <w:szCs w:val="24"/>
        </w:rPr>
        <w:t xml:space="preserve"> § 102 odst. 3 zákona</w:t>
      </w:r>
      <w:r w:rsidRPr="00A45C0A">
        <w:rPr>
          <w:rFonts w:ascii="Times New Roman" w:hAnsi="Times New Roman" w:cs="Times New Roman"/>
          <w:sz w:val="24"/>
          <w:szCs w:val="24"/>
        </w:rPr>
        <w:t xml:space="preserve"> č. 128/2000 Sb., o obcích, ve znění pozdějších předpisů, rozhodla o </w:t>
      </w:r>
      <w:r w:rsidRPr="00A45C0A">
        <w:rPr>
          <w:rFonts w:ascii="Times New Roman" w:hAnsi="Times New Roman" w:cs="Times New Roman"/>
          <w:b/>
          <w:sz w:val="24"/>
          <w:szCs w:val="24"/>
        </w:rPr>
        <w:t>poskytnutí</w:t>
      </w:r>
      <w:r w:rsidR="00A45C0A">
        <w:rPr>
          <w:rFonts w:ascii="Times New Roman" w:hAnsi="Times New Roman" w:cs="Times New Roman"/>
          <w:sz w:val="24"/>
          <w:szCs w:val="24"/>
        </w:rPr>
        <w:t xml:space="preserve"> dotace</w:t>
      </w:r>
      <w:r w:rsidRPr="00A45C0A">
        <w:rPr>
          <w:rFonts w:ascii="Times New Roman" w:hAnsi="Times New Roman" w:cs="Times New Roman"/>
          <w:sz w:val="24"/>
          <w:szCs w:val="24"/>
        </w:rPr>
        <w:t xml:space="preserve"> ve výši 120.000 Kč pro Folklorní sdružení </w:t>
      </w:r>
      <w:proofErr w:type="gramStart"/>
      <w:r w:rsidRPr="00A45C0A">
        <w:rPr>
          <w:rFonts w:ascii="Times New Roman" w:hAnsi="Times New Roman" w:cs="Times New Roman"/>
          <w:sz w:val="24"/>
          <w:szCs w:val="24"/>
        </w:rPr>
        <w:t xml:space="preserve">Kyjov, </w:t>
      </w:r>
      <w:proofErr w:type="spellStart"/>
      <w:r w:rsidRPr="00A45C0A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A45C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45C0A">
        <w:rPr>
          <w:rFonts w:ascii="Times New Roman" w:hAnsi="Times New Roman" w:cs="Times New Roman"/>
          <w:sz w:val="24"/>
          <w:szCs w:val="24"/>
        </w:rPr>
        <w:t xml:space="preserve">, IČ 03816257, na projekt „DNS </w:t>
      </w:r>
      <w:proofErr w:type="spellStart"/>
      <w:r w:rsidRPr="00A45C0A">
        <w:rPr>
          <w:rFonts w:ascii="Times New Roman" w:hAnsi="Times New Roman" w:cs="Times New Roman"/>
          <w:sz w:val="24"/>
          <w:szCs w:val="24"/>
        </w:rPr>
        <w:t>Kyjovánek</w:t>
      </w:r>
      <w:proofErr w:type="spellEnd"/>
      <w:r w:rsidRPr="00A45C0A">
        <w:rPr>
          <w:rFonts w:ascii="Times New Roman" w:hAnsi="Times New Roman" w:cs="Times New Roman"/>
          <w:sz w:val="24"/>
          <w:szCs w:val="24"/>
        </w:rPr>
        <w:t xml:space="preserve"> I. + CM </w:t>
      </w:r>
      <w:proofErr w:type="spellStart"/>
      <w:r w:rsidRPr="00A45C0A">
        <w:rPr>
          <w:rFonts w:ascii="Times New Roman" w:hAnsi="Times New Roman" w:cs="Times New Roman"/>
          <w:sz w:val="24"/>
          <w:szCs w:val="24"/>
        </w:rPr>
        <w:t>Kyjovánek</w:t>
      </w:r>
      <w:proofErr w:type="spellEnd"/>
      <w:r w:rsidRPr="00A45C0A">
        <w:rPr>
          <w:rFonts w:ascii="Times New Roman" w:hAnsi="Times New Roman" w:cs="Times New Roman"/>
          <w:sz w:val="24"/>
          <w:szCs w:val="24"/>
        </w:rPr>
        <w:t xml:space="preserve"> a Dětské kočovné divadlo + hudebně dramatický projekt W&amp;V – celoroční činnost“ a uzavření veřejnoprávní smlouvy na tuto dotaci. </w:t>
      </w:r>
    </w:p>
    <w:p w:rsidR="00A45C0A" w:rsidRDefault="00A45C0A" w:rsidP="00A45C0A">
      <w:pPr>
        <w:pStyle w:val="Zkladntext0"/>
        <w:spacing w:before="0" w:after="0"/>
        <w:rPr>
          <w:szCs w:val="24"/>
        </w:rPr>
      </w:pPr>
    </w:p>
    <w:p w:rsidR="00A45C0A" w:rsidRPr="00A45C0A" w:rsidRDefault="00A45C0A" w:rsidP="00A45C0A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Rady města Kyjova ze dne 4. 3. 2024 č. 41/1</w:t>
      </w:r>
      <w:r w:rsidR="00592F75">
        <w:rPr>
          <w:rFonts w:ascii="Times New Roman" w:hAnsi="Times New Roman" w:cs="Times New Roman"/>
          <w:sz w:val="24"/>
          <w:szCs w:val="24"/>
        </w:rPr>
        <w:t>7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</w:t>
      </w:r>
      <w:r w:rsidR="00592F75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A45C0A">
        <w:rPr>
          <w:rFonts w:ascii="Times New Roman" w:hAnsi="Times New Roman" w:cs="Times New Roman"/>
          <w:sz w:val="24"/>
          <w:szCs w:val="24"/>
        </w:rPr>
        <w:t>,0,0)</w:t>
      </w:r>
    </w:p>
    <w:p w:rsidR="00A45C0A" w:rsidRPr="00592F75" w:rsidRDefault="00E92DDA" w:rsidP="00592F7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a v souladu s ustanovením</w:t>
      </w:r>
      <w:r w:rsidR="00A45C0A">
        <w:rPr>
          <w:rFonts w:ascii="Times New Roman" w:hAnsi="Times New Roman" w:cs="Times New Roman"/>
          <w:sz w:val="24"/>
          <w:szCs w:val="24"/>
        </w:rPr>
        <w:t xml:space="preserve"> § 102 odst. 3 zákona</w:t>
      </w:r>
      <w:r w:rsidRPr="00A45C0A">
        <w:rPr>
          <w:rFonts w:ascii="Times New Roman" w:hAnsi="Times New Roman" w:cs="Times New Roman"/>
          <w:sz w:val="24"/>
          <w:szCs w:val="24"/>
        </w:rPr>
        <w:t xml:space="preserve"> č. 128/2000 Sb., o obcích, ve znění pozdějších předpisů, rozhodla o </w:t>
      </w:r>
      <w:r w:rsidRPr="00A45C0A">
        <w:rPr>
          <w:rFonts w:ascii="Times New Roman" w:hAnsi="Times New Roman" w:cs="Times New Roman"/>
          <w:b/>
          <w:sz w:val="24"/>
          <w:szCs w:val="24"/>
        </w:rPr>
        <w:t>poskytnutí</w:t>
      </w:r>
      <w:r w:rsidR="00A45C0A">
        <w:rPr>
          <w:rFonts w:ascii="Times New Roman" w:hAnsi="Times New Roman" w:cs="Times New Roman"/>
          <w:sz w:val="24"/>
          <w:szCs w:val="24"/>
        </w:rPr>
        <w:t xml:space="preserve"> dotace </w:t>
      </w:r>
      <w:r w:rsidRPr="00A45C0A">
        <w:rPr>
          <w:rFonts w:ascii="Times New Roman" w:hAnsi="Times New Roman" w:cs="Times New Roman"/>
          <w:sz w:val="24"/>
          <w:szCs w:val="24"/>
        </w:rPr>
        <w:t>ve výši 5.000 Kč pro Mgr. J</w:t>
      </w:r>
      <w:r w:rsidR="00F2353D">
        <w:rPr>
          <w:rFonts w:ascii="Times New Roman" w:hAnsi="Times New Roman" w:cs="Times New Roman"/>
          <w:sz w:val="24"/>
          <w:szCs w:val="24"/>
        </w:rPr>
        <w:t>.</w:t>
      </w:r>
      <w:r w:rsidRPr="00A45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C0A">
        <w:rPr>
          <w:rFonts w:ascii="Times New Roman" w:hAnsi="Times New Roman" w:cs="Times New Roman"/>
          <w:sz w:val="24"/>
          <w:szCs w:val="24"/>
        </w:rPr>
        <w:t>Hilčera</w:t>
      </w:r>
      <w:proofErr w:type="spellEnd"/>
      <w:r w:rsidRPr="00A45C0A">
        <w:rPr>
          <w:rFonts w:ascii="Times New Roman" w:hAnsi="Times New Roman" w:cs="Times New Roman"/>
          <w:sz w:val="24"/>
          <w:szCs w:val="24"/>
        </w:rPr>
        <w:t xml:space="preserve">, datum narození </w:t>
      </w:r>
      <w:r w:rsidR="00F2353D">
        <w:rPr>
          <w:rFonts w:ascii="Times New Roman" w:hAnsi="Times New Roman" w:cs="Times New Roman"/>
          <w:sz w:val="24"/>
          <w:szCs w:val="24"/>
        </w:rPr>
        <w:t>XX</w:t>
      </w:r>
      <w:r w:rsidRPr="00A45C0A">
        <w:rPr>
          <w:rFonts w:ascii="Times New Roman" w:hAnsi="Times New Roman" w:cs="Times New Roman"/>
          <w:sz w:val="24"/>
          <w:szCs w:val="24"/>
        </w:rPr>
        <w:t xml:space="preserve">, bytem Kyjov, na projekt „Činnost hudební </w:t>
      </w:r>
      <w:r w:rsidR="00A45C0A">
        <w:rPr>
          <w:rFonts w:ascii="Times New Roman" w:hAnsi="Times New Roman" w:cs="Times New Roman"/>
          <w:sz w:val="24"/>
          <w:szCs w:val="24"/>
        </w:rPr>
        <w:t xml:space="preserve">skupiny </w:t>
      </w:r>
      <w:proofErr w:type="spellStart"/>
      <w:r w:rsidR="00A45C0A">
        <w:rPr>
          <w:rFonts w:ascii="Times New Roman" w:hAnsi="Times New Roman" w:cs="Times New Roman"/>
          <w:sz w:val="24"/>
          <w:szCs w:val="24"/>
        </w:rPr>
        <w:t>Helemese</w:t>
      </w:r>
      <w:proofErr w:type="spellEnd"/>
      <w:r w:rsidR="00A45C0A">
        <w:rPr>
          <w:rFonts w:ascii="Times New Roman" w:hAnsi="Times New Roman" w:cs="Times New Roman"/>
          <w:sz w:val="24"/>
          <w:szCs w:val="24"/>
        </w:rPr>
        <w:t xml:space="preserve"> v roce 2024“ </w:t>
      </w:r>
      <w:r w:rsidRPr="00A45C0A">
        <w:rPr>
          <w:rFonts w:ascii="Times New Roman" w:hAnsi="Times New Roman" w:cs="Times New Roman"/>
          <w:sz w:val="24"/>
          <w:szCs w:val="24"/>
        </w:rPr>
        <w:t xml:space="preserve">a uzavření veřejnoprávní smlouvy na tuto dotaci. </w:t>
      </w:r>
    </w:p>
    <w:p w:rsidR="004425E2" w:rsidRDefault="004425E2" w:rsidP="00A45C0A">
      <w:pPr>
        <w:pStyle w:val="Zkladntext0"/>
        <w:spacing w:before="0" w:after="0"/>
        <w:rPr>
          <w:szCs w:val="24"/>
        </w:rPr>
      </w:pPr>
    </w:p>
    <w:p w:rsidR="00A45C0A" w:rsidRPr="00A45C0A" w:rsidRDefault="00A45C0A" w:rsidP="00A45C0A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Rady města Kyjova ze dne 4. 3. 2024 č. 41/1</w:t>
      </w:r>
      <w:r w:rsidR="00592F75">
        <w:rPr>
          <w:rFonts w:ascii="Times New Roman" w:hAnsi="Times New Roman" w:cs="Times New Roman"/>
          <w:sz w:val="24"/>
          <w:szCs w:val="24"/>
        </w:rPr>
        <w:t>8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lastRenderedPageBreak/>
        <w:t>Rada města Kyjova, po projednání (</w:t>
      </w:r>
      <w:r w:rsidR="00592F75">
        <w:rPr>
          <w:rFonts w:ascii="Times New Roman" w:hAnsi="Times New Roman" w:cs="Times New Roman"/>
          <w:sz w:val="24"/>
          <w:szCs w:val="24"/>
        </w:rPr>
        <w:t>4</w:t>
      </w:r>
      <w:r w:rsidRPr="00A45C0A">
        <w:rPr>
          <w:rFonts w:ascii="Times New Roman" w:hAnsi="Times New Roman" w:cs="Times New Roman"/>
          <w:sz w:val="24"/>
          <w:szCs w:val="24"/>
        </w:rPr>
        <w:t>,0,0)</w:t>
      </w:r>
    </w:p>
    <w:p w:rsidR="00A45C0A" w:rsidRPr="00A45C0A" w:rsidRDefault="00E92DDA" w:rsidP="00A45C0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a v souladu s ustanovení</w:t>
      </w:r>
      <w:r w:rsidR="00A45C0A">
        <w:rPr>
          <w:rFonts w:ascii="Times New Roman" w:hAnsi="Times New Roman" w:cs="Times New Roman"/>
          <w:sz w:val="24"/>
          <w:szCs w:val="24"/>
        </w:rPr>
        <w:t>m § 102 odst. 3 zákona</w:t>
      </w:r>
      <w:r w:rsidRPr="00A45C0A">
        <w:rPr>
          <w:rFonts w:ascii="Times New Roman" w:hAnsi="Times New Roman" w:cs="Times New Roman"/>
          <w:sz w:val="24"/>
          <w:szCs w:val="24"/>
        </w:rPr>
        <w:t xml:space="preserve"> č. 128/2000 Sb., o obcích, ve znění pozdějších předpisů, rozhodla o </w:t>
      </w:r>
      <w:r w:rsidRPr="00A45C0A">
        <w:rPr>
          <w:rFonts w:ascii="Times New Roman" w:hAnsi="Times New Roman" w:cs="Times New Roman"/>
          <w:b/>
          <w:sz w:val="24"/>
          <w:szCs w:val="24"/>
        </w:rPr>
        <w:t>poskytnutí</w:t>
      </w:r>
      <w:r w:rsidR="00A45C0A">
        <w:rPr>
          <w:rFonts w:ascii="Times New Roman" w:hAnsi="Times New Roman" w:cs="Times New Roman"/>
          <w:sz w:val="24"/>
          <w:szCs w:val="24"/>
        </w:rPr>
        <w:t xml:space="preserve"> dotace</w:t>
      </w:r>
      <w:r w:rsidRPr="00A45C0A">
        <w:rPr>
          <w:rFonts w:ascii="Times New Roman" w:hAnsi="Times New Roman" w:cs="Times New Roman"/>
          <w:sz w:val="24"/>
          <w:szCs w:val="24"/>
        </w:rPr>
        <w:t xml:space="preserve"> ve výši 110.000 Kč pro </w:t>
      </w:r>
      <w:proofErr w:type="spellStart"/>
      <w:r w:rsidRPr="00A45C0A">
        <w:rPr>
          <w:rFonts w:ascii="Times New Roman" w:hAnsi="Times New Roman" w:cs="Times New Roman"/>
          <w:sz w:val="24"/>
          <w:szCs w:val="24"/>
        </w:rPr>
        <w:t>JazzKlub</w:t>
      </w:r>
      <w:proofErr w:type="spellEnd"/>
      <w:r w:rsidRPr="00A45C0A">
        <w:rPr>
          <w:rFonts w:ascii="Times New Roman" w:hAnsi="Times New Roman" w:cs="Times New Roman"/>
          <w:sz w:val="24"/>
          <w:szCs w:val="24"/>
        </w:rPr>
        <w:t xml:space="preserve"> Kyjov, </w:t>
      </w:r>
      <w:proofErr w:type="spellStart"/>
      <w:proofErr w:type="gramStart"/>
      <w:r w:rsidRPr="00A45C0A">
        <w:rPr>
          <w:rFonts w:ascii="Times New Roman" w:hAnsi="Times New Roman" w:cs="Times New Roman"/>
          <w:sz w:val="24"/>
          <w:szCs w:val="24"/>
        </w:rPr>
        <w:t>o.s</w:t>
      </w:r>
      <w:proofErr w:type="spellEnd"/>
      <w:r w:rsidRPr="00A45C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45C0A">
        <w:rPr>
          <w:rFonts w:ascii="Times New Roman" w:hAnsi="Times New Roman" w:cs="Times New Roman"/>
          <w:sz w:val="24"/>
          <w:szCs w:val="24"/>
        </w:rPr>
        <w:t xml:space="preserve">, IČ 22906134, na projekt „Jazz v kostce XIV + XXV. Hello Jazz </w:t>
      </w:r>
      <w:proofErr w:type="spellStart"/>
      <w:r w:rsidRPr="00A45C0A">
        <w:rPr>
          <w:rFonts w:ascii="Times New Roman" w:hAnsi="Times New Roman" w:cs="Times New Roman"/>
          <w:sz w:val="24"/>
          <w:szCs w:val="24"/>
        </w:rPr>
        <w:t>Weekend</w:t>
      </w:r>
      <w:proofErr w:type="spellEnd"/>
      <w:r w:rsidRPr="00A45C0A">
        <w:rPr>
          <w:rFonts w:ascii="Times New Roman" w:hAnsi="Times New Roman" w:cs="Times New Roman"/>
          <w:sz w:val="24"/>
          <w:szCs w:val="24"/>
        </w:rPr>
        <w:t xml:space="preserve">“ a uzavření veřejnoprávní smlouvy na tuto dotaci. </w:t>
      </w:r>
    </w:p>
    <w:p w:rsidR="00A30DD8" w:rsidRDefault="00A30DD8" w:rsidP="00A45C0A">
      <w:pPr>
        <w:pStyle w:val="Zkladntext0"/>
        <w:spacing w:before="0" w:after="0"/>
        <w:rPr>
          <w:szCs w:val="24"/>
        </w:rPr>
      </w:pPr>
    </w:p>
    <w:p w:rsidR="00A45C0A" w:rsidRDefault="00A45C0A" w:rsidP="00A45C0A">
      <w:pPr>
        <w:pStyle w:val="Zkladntext0"/>
        <w:spacing w:before="0" w:after="0"/>
      </w:pPr>
      <w:r>
        <w:rPr>
          <w:szCs w:val="24"/>
        </w:rPr>
        <w:t>Usnesení</w:t>
      </w:r>
    </w:p>
    <w:p w:rsidR="00A45C0A" w:rsidRDefault="00A45C0A" w:rsidP="00A45C0A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4. 3. 2024 č. 41/1</w:t>
      </w:r>
      <w:r w:rsidR="00592F75">
        <w:rPr>
          <w:rFonts w:ascii="Times New Roman" w:hAnsi="Times New Roman" w:cs="Times New Roman"/>
          <w:sz w:val="24"/>
          <w:szCs w:val="24"/>
        </w:rPr>
        <w:t>9</w:t>
      </w:r>
    </w:p>
    <w:p w:rsid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města Kyjova, po pro</w:t>
      </w:r>
      <w:r w:rsidR="00592F75">
        <w:rPr>
          <w:rFonts w:ascii="Times New Roman" w:hAnsi="Times New Roman" w:cs="Times New Roman"/>
          <w:sz w:val="24"/>
          <w:szCs w:val="24"/>
        </w:rPr>
        <w:t>jednání (4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A45C0A" w:rsidRDefault="00E92DDA" w:rsidP="00A45C0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a v souladu s ustanovení</w:t>
      </w:r>
      <w:r w:rsidR="00A45C0A">
        <w:rPr>
          <w:rFonts w:ascii="Times New Roman" w:hAnsi="Times New Roman" w:cs="Times New Roman"/>
          <w:sz w:val="24"/>
          <w:szCs w:val="24"/>
        </w:rPr>
        <w:t xml:space="preserve">m § 102 odst. 3 zákona  </w:t>
      </w:r>
      <w:r w:rsidRPr="00A45C0A">
        <w:rPr>
          <w:rFonts w:ascii="Times New Roman" w:hAnsi="Times New Roman" w:cs="Times New Roman"/>
          <w:sz w:val="24"/>
          <w:szCs w:val="24"/>
        </w:rPr>
        <w:t xml:space="preserve">č. 128/2000 Sb., o obcích, ve znění pozdějších předpisů, rozhodla o </w:t>
      </w:r>
      <w:r w:rsidRPr="00A45C0A">
        <w:rPr>
          <w:rFonts w:ascii="Times New Roman" w:hAnsi="Times New Roman" w:cs="Times New Roman"/>
          <w:b/>
          <w:sz w:val="24"/>
          <w:szCs w:val="24"/>
        </w:rPr>
        <w:t>poskytnutí</w:t>
      </w:r>
      <w:r w:rsidR="00A45C0A">
        <w:rPr>
          <w:rFonts w:ascii="Times New Roman" w:hAnsi="Times New Roman" w:cs="Times New Roman"/>
          <w:sz w:val="24"/>
          <w:szCs w:val="24"/>
        </w:rPr>
        <w:t xml:space="preserve"> dotace</w:t>
      </w:r>
      <w:r w:rsidRPr="00A45C0A">
        <w:rPr>
          <w:rFonts w:ascii="Times New Roman" w:hAnsi="Times New Roman" w:cs="Times New Roman"/>
          <w:sz w:val="24"/>
          <w:szCs w:val="24"/>
        </w:rPr>
        <w:t xml:space="preserve"> ve výši 30.000 Kč pro Komorní orchestr města Kyjova, IČ 22727710 na projekt „Podpora činnosti Komorního orchestru města Kyjova v roce 2024“ a uzavření veřejnoprávní smlouvy  na tuto dotaci. </w:t>
      </w:r>
    </w:p>
    <w:p w:rsidR="00A45C0A" w:rsidRDefault="00A45C0A" w:rsidP="00A45C0A">
      <w:pPr>
        <w:pStyle w:val="Zkladntext0"/>
        <w:spacing w:before="0" w:after="0"/>
        <w:rPr>
          <w:szCs w:val="24"/>
        </w:rPr>
      </w:pPr>
    </w:p>
    <w:p w:rsidR="00A45C0A" w:rsidRDefault="00A45C0A" w:rsidP="00A45C0A">
      <w:pPr>
        <w:pStyle w:val="Zkladntext0"/>
        <w:spacing w:before="0" w:after="0"/>
      </w:pPr>
      <w:r>
        <w:rPr>
          <w:szCs w:val="24"/>
        </w:rPr>
        <w:t>Usnesení</w:t>
      </w:r>
    </w:p>
    <w:p w:rsidR="00A45C0A" w:rsidRDefault="00A45C0A" w:rsidP="00A45C0A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92F75">
        <w:rPr>
          <w:rFonts w:ascii="Times New Roman" w:hAnsi="Times New Roman" w:cs="Times New Roman"/>
          <w:sz w:val="24"/>
          <w:szCs w:val="24"/>
        </w:rPr>
        <w:t>Kyjova ze dne 4. 3. 2024 č. 41/20</w:t>
      </w:r>
    </w:p>
    <w:p w:rsid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</w:t>
      </w:r>
      <w:r w:rsidR="00592F75">
        <w:rPr>
          <w:rFonts w:ascii="Times New Roman" w:hAnsi="Times New Roman" w:cs="Times New Roman"/>
          <w:sz w:val="24"/>
          <w:szCs w:val="24"/>
        </w:rPr>
        <w:t>a města Kyjova, po projednání (4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A45C0A" w:rsidRDefault="00E92DDA" w:rsidP="00592F7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 xml:space="preserve">a v souladu s ustanovením </w:t>
      </w:r>
      <w:r w:rsidR="00A45C0A">
        <w:rPr>
          <w:rFonts w:ascii="Times New Roman" w:hAnsi="Times New Roman" w:cs="Times New Roman"/>
          <w:sz w:val="24"/>
          <w:szCs w:val="24"/>
        </w:rPr>
        <w:t xml:space="preserve">§ 102 odst. 3 zákona </w:t>
      </w:r>
      <w:r w:rsidRPr="00A45C0A">
        <w:rPr>
          <w:rFonts w:ascii="Times New Roman" w:hAnsi="Times New Roman" w:cs="Times New Roman"/>
          <w:sz w:val="24"/>
          <w:szCs w:val="24"/>
        </w:rPr>
        <w:t xml:space="preserve">č. 128/2000 Sb., o obcích, ve znění pozdějších předpisů, rozhodla o </w:t>
      </w:r>
      <w:r w:rsidRPr="00A45C0A">
        <w:rPr>
          <w:rFonts w:ascii="Times New Roman" w:hAnsi="Times New Roman" w:cs="Times New Roman"/>
          <w:b/>
          <w:sz w:val="24"/>
          <w:szCs w:val="24"/>
        </w:rPr>
        <w:t>poskytnutí</w:t>
      </w:r>
      <w:r w:rsidR="00A45C0A">
        <w:rPr>
          <w:rFonts w:ascii="Times New Roman" w:hAnsi="Times New Roman" w:cs="Times New Roman"/>
          <w:sz w:val="24"/>
          <w:szCs w:val="24"/>
        </w:rPr>
        <w:t xml:space="preserve"> dotace</w:t>
      </w:r>
      <w:r w:rsidRPr="00A45C0A">
        <w:rPr>
          <w:rFonts w:ascii="Times New Roman" w:hAnsi="Times New Roman" w:cs="Times New Roman"/>
          <w:sz w:val="24"/>
          <w:szCs w:val="24"/>
        </w:rPr>
        <w:t xml:space="preserve"> ve výši 15.000 Kč pro Kulturně-historickou společnost </w:t>
      </w:r>
      <w:proofErr w:type="gramStart"/>
      <w:r w:rsidRPr="00A45C0A">
        <w:rPr>
          <w:rFonts w:ascii="Times New Roman" w:hAnsi="Times New Roman" w:cs="Times New Roman"/>
          <w:sz w:val="24"/>
          <w:szCs w:val="24"/>
        </w:rPr>
        <w:t xml:space="preserve">Bohuslavice </w:t>
      </w:r>
      <w:proofErr w:type="spellStart"/>
      <w:r w:rsidRPr="00A45C0A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A45C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45C0A">
        <w:rPr>
          <w:rFonts w:ascii="Times New Roman" w:hAnsi="Times New Roman" w:cs="Times New Roman"/>
          <w:sz w:val="24"/>
          <w:szCs w:val="24"/>
        </w:rPr>
        <w:t xml:space="preserve">, IČ 26681285 na projekt „Bohuslavice známé i neznámé X“ a uzavření veřejnoprávní smlouvy  na tuto dotaci. </w:t>
      </w:r>
    </w:p>
    <w:p w:rsidR="00A45C0A" w:rsidRDefault="00A45C0A" w:rsidP="00A45C0A">
      <w:pPr>
        <w:pStyle w:val="Zkladntext0"/>
        <w:spacing w:before="0" w:after="0"/>
        <w:rPr>
          <w:szCs w:val="24"/>
        </w:rPr>
      </w:pPr>
    </w:p>
    <w:p w:rsidR="00A45C0A" w:rsidRDefault="00A45C0A" w:rsidP="00A45C0A">
      <w:pPr>
        <w:pStyle w:val="Zkladntext0"/>
        <w:spacing w:before="0" w:after="0"/>
      </w:pPr>
      <w:r>
        <w:rPr>
          <w:szCs w:val="24"/>
        </w:rPr>
        <w:t>Usnesení</w:t>
      </w:r>
    </w:p>
    <w:p w:rsidR="00A45C0A" w:rsidRDefault="00A45C0A" w:rsidP="00A45C0A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4. 3. 2024 č. 41/</w:t>
      </w:r>
      <w:r w:rsidR="00592F7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</w:t>
      </w:r>
      <w:r w:rsidR="00592F75">
        <w:rPr>
          <w:rFonts w:ascii="Times New Roman" w:hAnsi="Times New Roman" w:cs="Times New Roman"/>
          <w:sz w:val="24"/>
          <w:szCs w:val="24"/>
        </w:rPr>
        <w:t>a města Kyjova, po projednání (4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A45C0A" w:rsidRDefault="00E92DDA" w:rsidP="00A45C0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a v souladu s us</w:t>
      </w:r>
      <w:r w:rsidR="00A45C0A">
        <w:rPr>
          <w:rFonts w:ascii="Times New Roman" w:hAnsi="Times New Roman" w:cs="Times New Roman"/>
          <w:sz w:val="24"/>
          <w:szCs w:val="24"/>
        </w:rPr>
        <w:t xml:space="preserve">tanovením § 102 odst. 3 zákona </w:t>
      </w:r>
      <w:r w:rsidRPr="00A45C0A">
        <w:rPr>
          <w:rFonts w:ascii="Times New Roman" w:hAnsi="Times New Roman" w:cs="Times New Roman"/>
          <w:sz w:val="24"/>
          <w:szCs w:val="24"/>
        </w:rPr>
        <w:t xml:space="preserve">č. 128/2000 Sb., o obcích, ve znění pozdějších předpisů, rozhodla o </w:t>
      </w:r>
      <w:r w:rsidRPr="00A45C0A">
        <w:rPr>
          <w:rFonts w:ascii="Times New Roman" w:hAnsi="Times New Roman" w:cs="Times New Roman"/>
          <w:b/>
          <w:sz w:val="24"/>
          <w:szCs w:val="24"/>
        </w:rPr>
        <w:t>poskytnutí</w:t>
      </w:r>
      <w:r w:rsidR="00A45C0A">
        <w:rPr>
          <w:rFonts w:ascii="Times New Roman" w:hAnsi="Times New Roman" w:cs="Times New Roman"/>
          <w:sz w:val="24"/>
          <w:szCs w:val="24"/>
        </w:rPr>
        <w:t xml:space="preserve"> dotace</w:t>
      </w:r>
      <w:r w:rsidRPr="00A45C0A">
        <w:rPr>
          <w:rFonts w:ascii="Times New Roman" w:hAnsi="Times New Roman" w:cs="Times New Roman"/>
          <w:sz w:val="24"/>
          <w:szCs w:val="24"/>
        </w:rPr>
        <w:t xml:space="preserve"> ve výši 90.000 Kč pro </w:t>
      </w:r>
      <w:proofErr w:type="spellStart"/>
      <w:proofErr w:type="gramStart"/>
      <w:r w:rsidRPr="00A45C0A">
        <w:rPr>
          <w:rFonts w:ascii="Times New Roman" w:hAnsi="Times New Roman" w:cs="Times New Roman"/>
          <w:sz w:val="24"/>
          <w:szCs w:val="24"/>
        </w:rPr>
        <w:t>Kyjograf</w:t>
      </w:r>
      <w:proofErr w:type="spellEnd"/>
      <w:r w:rsidRPr="00A45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C0A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A45C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45C0A">
        <w:rPr>
          <w:rFonts w:ascii="Times New Roman" w:hAnsi="Times New Roman" w:cs="Times New Roman"/>
          <w:sz w:val="24"/>
          <w:szCs w:val="24"/>
        </w:rPr>
        <w:t xml:space="preserve">, IČ 09352058, na projekt „Filmový festival </w:t>
      </w:r>
      <w:proofErr w:type="spellStart"/>
      <w:r w:rsidRPr="00A45C0A">
        <w:rPr>
          <w:rFonts w:ascii="Times New Roman" w:hAnsi="Times New Roman" w:cs="Times New Roman"/>
          <w:sz w:val="24"/>
          <w:szCs w:val="24"/>
        </w:rPr>
        <w:t>Kyjograf</w:t>
      </w:r>
      <w:proofErr w:type="spellEnd"/>
      <w:r w:rsidRPr="00A45C0A">
        <w:rPr>
          <w:rFonts w:ascii="Times New Roman" w:hAnsi="Times New Roman" w:cs="Times New Roman"/>
          <w:sz w:val="24"/>
          <w:szCs w:val="24"/>
        </w:rPr>
        <w:t xml:space="preserve"> 2024“ a uzavření veřejnoprávní smlouvy na tuto dotaci. </w:t>
      </w:r>
    </w:p>
    <w:p w:rsidR="00A45C0A" w:rsidRDefault="00A45C0A" w:rsidP="00A45C0A">
      <w:pPr>
        <w:pStyle w:val="Zkladntext0"/>
        <w:spacing w:before="0" w:after="0"/>
        <w:rPr>
          <w:szCs w:val="24"/>
        </w:rPr>
      </w:pPr>
    </w:p>
    <w:p w:rsidR="00A45C0A" w:rsidRPr="00A45C0A" w:rsidRDefault="00A45C0A" w:rsidP="00A45C0A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92F75">
        <w:rPr>
          <w:rFonts w:ascii="Times New Roman" w:hAnsi="Times New Roman" w:cs="Times New Roman"/>
          <w:sz w:val="24"/>
          <w:szCs w:val="24"/>
        </w:rPr>
        <w:t>Kyjova ze dne 4. 3. 2024 č. 41/22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</w:t>
      </w:r>
      <w:r w:rsidR="00592F75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A45C0A"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A45C0A" w:rsidRDefault="00E92DDA" w:rsidP="00A45C0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 xml:space="preserve">a v souladu s ustanovením § 102 odst. 3 zákona č. 128/2000 Sb., o obcích, ve znění pozdějších předpisů, rozhodla o </w:t>
      </w:r>
      <w:r w:rsidRPr="00A45C0A">
        <w:rPr>
          <w:rFonts w:ascii="Times New Roman" w:hAnsi="Times New Roman" w:cs="Times New Roman"/>
          <w:b/>
          <w:sz w:val="24"/>
          <w:szCs w:val="24"/>
        </w:rPr>
        <w:t>poskytnutí</w:t>
      </w:r>
      <w:r w:rsidR="00A45C0A">
        <w:rPr>
          <w:rFonts w:ascii="Times New Roman" w:hAnsi="Times New Roman" w:cs="Times New Roman"/>
          <w:sz w:val="24"/>
          <w:szCs w:val="24"/>
        </w:rPr>
        <w:t xml:space="preserve"> dotace </w:t>
      </w:r>
      <w:r w:rsidRPr="00A45C0A">
        <w:rPr>
          <w:rFonts w:ascii="Times New Roman" w:hAnsi="Times New Roman" w:cs="Times New Roman"/>
          <w:sz w:val="24"/>
          <w:szCs w:val="24"/>
        </w:rPr>
        <w:t xml:space="preserve">ve výši 70.000 Kč pro Kyjovské Slovácko v </w:t>
      </w:r>
      <w:proofErr w:type="gramStart"/>
      <w:r w:rsidRPr="00A45C0A">
        <w:rPr>
          <w:rFonts w:ascii="Times New Roman" w:hAnsi="Times New Roman" w:cs="Times New Roman"/>
          <w:sz w:val="24"/>
          <w:szCs w:val="24"/>
        </w:rPr>
        <w:t xml:space="preserve">pohybu, </w:t>
      </w:r>
      <w:proofErr w:type="spellStart"/>
      <w:r w:rsidRPr="00A45C0A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A45C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45C0A">
        <w:rPr>
          <w:rFonts w:ascii="Times New Roman" w:hAnsi="Times New Roman" w:cs="Times New Roman"/>
          <w:sz w:val="24"/>
          <w:szCs w:val="24"/>
        </w:rPr>
        <w:t xml:space="preserve">, IČ 26659778, na projekt „Zažít Kyjov jinak a vydání regionální publikace“ a uzavření veřejnoprávní smlouvy na tuto dotaci. </w:t>
      </w:r>
    </w:p>
    <w:p w:rsidR="00A45C0A" w:rsidRDefault="00A45C0A" w:rsidP="00A45C0A">
      <w:pPr>
        <w:pStyle w:val="Zkladntext0"/>
        <w:spacing w:before="0" w:after="0"/>
        <w:rPr>
          <w:szCs w:val="24"/>
        </w:rPr>
      </w:pPr>
    </w:p>
    <w:p w:rsidR="00A45C0A" w:rsidRPr="00A45C0A" w:rsidRDefault="00A45C0A" w:rsidP="00A45C0A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92F75">
        <w:rPr>
          <w:rFonts w:ascii="Times New Roman" w:hAnsi="Times New Roman" w:cs="Times New Roman"/>
          <w:sz w:val="24"/>
          <w:szCs w:val="24"/>
        </w:rPr>
        <w:t>Kyjova ze dne 4. 3. 2024 č. 41/23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</w:t>
      </w:r>
      <w:r w:rsidR="00592F75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A45C0A"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A45C0A" w:rsidRDefault="00E92DDA" w:rsidP="00A45C0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a v souladu s us</w:t>
      </w:r>
      <w:r w:rsidR="00A45C0A">
        <w:rPr>
          <w:rFonts w:ascii="Times New Roman" w:hAnsi="Times New Roman" w:cs="Times New Roman"/>
          <w:sz w:val="24"/>
          <w:szCs w:val="24"/>
        </w:rPr>
        <w:t>tanovením § 102 odst. 3 zákona</w:t>
      </w:r>
      <w:r w:rsidRPr="00A45C0A">
        <w:rPr>
          <w:rFonts w:ascii="Times New Roman" w:hAnsi="Times New Roman" w:cs="Times New Roman"/>
          <w:sz w:val="24"/>
          <w:szCs w:val="24"/>
        </w:rPr>
        <w:t xml:space="preserve"> č. 128/2000 Sb., o obcích, ve znění pozdějších předpisů, rozhodla o </w:t>
      </w:r>
      <w:r w:rsidRPr="00A45C0A">
        <w:rPr>
          <w:rFonts w:ascii="Times New Roman" w:hAnsi="Times New Roman" w:cs="Times New Roman"/>
          <w:b/>
          <w:sz w:val="24"/>
          <w:szCs w:val="24"/>
        </w:rPr>
        <w:t>neposkytnutí</w:t>
      </w:r>
      <w:r w:rsidRPr="00A45C0A">
        <w:rPr>
          <w:rFonts w:ascii="Times New Roman" w:hAnsi="Times New Roman" w:cs="Times New Roman"/>
          <w:sz w:val="24"/>
          <w:szCs w:val="24"/>
        </w:rPr>
        <w:t xml:space="preserve"> dotace ve výši 68.000 Kč pro Josefa </w:t>
      </w:r>
      <w:proofErr w:type="spellStart"/>
      <w:r w:rsidRPr="00A45C0A">
        <w:rPr>
          <w:rFonts w:ascii="Times New Roman" w:hAnsi="Times New Roman" w:cs="Times New Roman"/>
          <w:sz w:val="24"/>
          <w:szCs w:val="24"/>
        </w:rPr>
        <w:t>Kyněru</w:t>
      </w:r>
      <w:proofErr w:type="spellEnd"/>
      <w:r w:rsidRPr="00A45C0A">
        <w:rPr>
          <w:rFonts w:ascii="Times New Roman" w:hAnsi="Times New Roman" w:cs="Times New Roman"/>
          <w:sz w:val="24"/>
          <w:szCs w:val="24"/>
        </w:rPr>
        <w:t>, IČ 75627442 na projekt „Alternativní Kyjov pošesté“ z důvodu neoprávněnosti žadatele stanovené okruhem žadatelů v dotačním programu – podnikající fyzická osoba v pořádání kulturních produkcí.</w:t>
      </w:r>
    </w:p>
    <w:p w:rsidR="00A45C0A" w:rsidRDefault="00A45C0A" w:rsidP="00A45C0A">
      <w:pPr>
        <w:pStyle w:val="Zkladntext0"/>
        <w:spacing w:before="0" w:after="0"/>
        <w:rPr>
          <w:szCs w:val="24"/>
        </w:rPr>
      </w:pPr>
    </w:p>
    <w:p w:rsidR="00A45C0A" w:rsidRPr="00A45C0A" w:rsidRDefault="00A45C0A" w:rsidP="00A45C0A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92F75">
        <w:rPr>
          <w:rFonts w:ascii="Times New Roman" w:hAnsi="Times New Roman" w:cs="Times New Roman"/>
          <w:sz w:val="24"/>
          <w:szCs w:val="24"/>
        </w:rPr>
        <w:t>Kyjova ze dne 4. 3. 2024 č. 41/24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Rada měs</w:t>
      </w:r>
      <w:r w:rsidR="00592F75">
        <w:rPr>
          <w:rFonts w:ascii="Times New Roman" w:hAnsi="Times New Roman" w:cs="Times New Roman"/>
          <w:sz w:val="24"/>
          <w:szCs w:val="24"/>
        </w:rPr>
        <w:t>ta Kyjova, po projednání (4</w:t>
      </w:r>
      <w:r w:rsidRPr="00A45C0A"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A45C0A" w:rsidRDefault="00E92DDA" w:rsidP="00A45C0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a v souladu s ust</w:t>
      </w:r>
      <w:r w:rsidR="00A45C0A">
        <w:rPr>
          <w:rFonts w:ascii="Times New Roman" w:hAnsi="Times New Roman" w:cs="Times New Roman"/>
          <w:sz w:val="24"/>
          <w:szCs w:val="24"/>
        </w:rPr>
        <w:t xml:space="preserve">anovením § 102 odst. 3 zákona </w:t>
      </w:r>
      <w:r w:rsidRPr="00A45C0A">
        <w:rPr>
          <w:rFonts w:ascii="Times New Roman" w:hAnsi="Times New Roman" w:cs="Times New Roman"/>
          <w:sz w:val="24"/>
          <w:szCs w:val="24"/>
        </w:rPr>
        <w:t xml:space="preserve">č. 128/2000 Sb., o obcích, ve znění pozdějších předpisů, rozhodla o </w:t>
      </w:r>
      <w:r w:rsidRPr="00A45C0A">
        <w:rPr>
          <w:rFonts w:ascii="Times New Roman" w:hAnsi="Times New Roman" w:cs="Times New Roman"/>
          <w:b/>
          <w:sz w:val="24"/>
          <w:szCs w:val="24"/>
        </w:rPr>
        <w:t>poskytnutí</w:t>
      </w:r>
      <w:r w:rsidR="00A45C0A">
        <w:rPr>
          <w:rFonts w:ascii="Times New Roman" w:hAnsi="Times New Roman" w:cs="Times New Roman"/>
          <w:sz w:val="24"/>
          <w:szCs w:val="24"/>
        </w:rPr>
        <w:t xml:space="preserve"> dotace </w:t>
      </w:r>
      <w:r w:rsidRPr="00A45C0A">
        <w:rPr>
          <w:rFonts w:ascii="Times New Roman" w:hAnsi="Times New Roman" w:cs="Times New Roman"/>
          <w:sz w:val="24"/>
          <w:szCs w:val="24"/>
        </w:rPr>
        <w:t xml:space="preserve">ve výši 11.000 Kč pro Malovaný </w:t>
      </w:r>
      <w:proofErr w:type="gramStart"/>
      <w:r w:rsidRPr="00A45C0A">
        <w:rPr>
          <w:rFonts w:ascii="Times New Roman" w:hAnsi="Times New Roman" w:cs="Times New Roman"/>
          <w:sz w:val="24"/>
          <w:szCs w:val="24"/>
        </w:rPr>
        <w:t xml:space="preserve">kraj, </w:t>
      </w:r>
      <w:proofErr w:type="spellStart"/>
      <w:r w:rsidRPr="00A45C0A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A45C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45C0A">
        <w:rPr>
          <w:rFonts w:ascii="Times New Roman" w:hAnsi="Times New Roman" w:cs="Times New Roman"/>
          <w:sz w:val="24"/>
          <w:szCs w:val="24"/>
        </w:rPr>
        <w:t xml:space="preserve">, IČ 27010511 </w:t>
      </w:r>
      <w:r w:rsidRPr="00A45C0A">
        <w:rPr>
          <w:rFonts w:ascii="Times New Roman" w:hAnsi="Times New Roman" w:cs="Times New Roman"/>
          <w:sz w:val="24"/>
          <w:szCs w:val="24"/>
        </w:rPr>
        <w:lastRenderedPageBreak/>
        <w:t xml:space="preserve">na projekt „Vydávání časopisu Malovaný kraj v roce 2024“ a uzavření veřejnoprávní smlouvy na tuto dotaci. </w:t>
      </w:r>
    </w:p>
    <w:p w:rsidR="00A45C0A" w:rsidRDefault="00A45C0A" w:rsidP="00A45C0A">
      <w:pPr>
        <w:pStyle w:val="Zkladntext0"/>
        <w:spacing w:before="0" w:after="0"/>
        <w:rPr>
          <w:szCs w:val="24"/>
        </w:rPr>
      </w:pPr>
    </w:p>
    <w:p w:rsidR="00A45C0A" w:rsidRPr="00A45C0A" w:rsidRDefault="00A45C0A" w:rsidP="00A45C0A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92F75">
        <w:rPr>
          <w:rFonts w:ascii="Times New Roman" w:hAnsi="Times New Roman" w:cs="Times New Roman"/>
          <w:sz w:val="24"/>
          <w:szCs w:val="24"/>
        </w:rPr>
        <w:t>Kyjova ze dne 4. 3. 2024 č. 41/25</w:t>
      </w:r>
    </w:p>
    <w:p w:rsidR="004425E2" w:rsidRDefault="00A45C0A" w:rsidP="004425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</w:t>
      </w:r>
      <w:r w:rsidR="00592F75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A45C0A">
        <w:rPr>
          <w:rFonts w:ascii="Times New Roman" w:hAnsi="Times New Roman" w:cs="Times New Roman"/>
          <w:sz w:val="24"/>
          <w:szCs w:val="24"/>
        </w:rPr>
        <w:t>,0,0)</w:t>
      </w:r>
    </w:p>
    <w:p w:rsidR="00A45C0A" w:rsidRPr="00A30DD8" w:rsidRDefault="00E92DDA" w:rsidP="004425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a v souladu s ustan</w:t>
      </w:r>
      <w:r w:rsidR="00A45C0A">
        <w:rPr>
          <w:rFonts w:ascii="Times New Roman" w:hAnsi="Times New Roman" w:cs="Times New Roman"/>
          <w:sz w:val="24"/>
          <w:szCs w:val="24"/>
        </w:rPr>
        <w:t>ovením § 102 odst. 3 zákona</w:t>
      </w:r>
      <w:r w:rsidRPr="00A45C0A">
        <w:rPr>
          <w:rFonts w:ascii="Times New Roman" w:hAnsi="Times New Roman" w:cs="Times New Roman"/>
          <w:sz w:val="24"/>
          <w:szCs w:val="24"/>
        </w:rPr>
        <w:t xml:space="preserve"> č. 128/2000 Sb., o obcích, ve znění pozdějších předpisů, rozhodla o </w:t>
      </w:r>
      <w:r w:rsidRPr="00A45C0A">
        <w:rPr>
          <w:rFonts w:ascii="Times New Roman" w:hAnsi="Times New Roman" w:cs="Times New Roman"/>
          <w:b/>
          <w:sz w:val="24"/>
          <w:szCs w:val="24"/>
        </w:rPr>
        <w:t>poskytnutí</w:t>
      </w:r>
      <w:r w:rsidR="00A45C0A">
        <w:rPr>
          <w:rFonts w:ascii="Times New Roman" w:hAnsi="Times New Roman" w:cs="Times New Roman"/>
          <w:sz w:val="24"/>
          <w:szCs w:val="24"/>
        </w:rPr>
        <w:t xml:space="preserve"> dotace</w:t>
      </w:r>
      <w:r w:rsidRPr="00A45C0A">
        <w:rPr>
          <w:rFonts w:ascii="Times New Roman" w:hAnsi="Times New Roman" w:cs="Times New Roman"/>
          <w:sz w:val="24"/>
          <w:szCs w:val="24"/>
        </w:rPr>
        <w:t xml:space="preserve"> ve výši 27.000 Kč pro Masarykovo muzeum v Hodoníně, příspěvkovou organizaci, IČ 00090352 na projekt „Kulturní akce ve Vlastivědném muzeu Kyjov“ a uzavření veřejnoprávní smlouvy na tuto dotaci. </w:t>
      </w:r>
    </w:p>
    <w:p w:rsidR="004425E2" w:rsidRDefault="004425E2" w:rsidP="00A45C0A">
      <w:pPr>
        <w:pStyle w:val="Zkladntext0"/>
        <w:spacing w:before="0" w:after="0"/>
        <w:rPr>
          <w:szCs w:val="24"/>
        </w:rPr>
      </w:pPr>
    </w:p>
    <w:p w:rsidR="00A45C0A" w:rsidRPr="00A45C0A" w:rsidRDefault="00A45C0A" w:rsidP="00A45C0A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92F75">
        <w:rPr>
          <w:rFonts w:ascii="Times New Roman" w:hAnsi="Times New Roman" w:cs="Times New Roman"/>
          <w:sz w:val="24"/>
          <w:szCs w:val="24"/>
        </w:rPr>
        <w:t>Kyjova ze dne 4. 3. 2024 č. 41/26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</w:t>
      </w:r>
      <w:r w:rsidR="00592F75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A45C0A"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A45C0A" w:rsidRDefault="00E92DDA" w:rsidP="00A45C0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a v souladu s ustan</w:t>
      </w:r>
      <w:r w:rsidR="00A45C0A">
        <w:rPr>
          <w:rFonts w:ascii="Times New Roman" w:hAnsi="Times New Roman" w:cs="Times New Roman"/>
          <w:sz w:val="24"/>
          <w:szCs w:val="24"/>
        </w:rPr>
        <w:t xml:space="preserve">ovením § 102 odst. 3 zákona </w:t>
      </w:r>
      <w:r w:rsidRPr="00A45C0A">
        <w:rPr>
          <w:rFonts w:ascii="Times New Roman" w:hAnsi="Times New Roman" w:cs="Times New Roman"/>
          <w:sz w:val="24"/>
          <w:szCs w:val="24"/>
        </w:rPr>
        <w:t xml:space="preserve">č. 128/2000 Sb., o obcích, ve znění pozdějších předpisů, rozhodla o </w:t>
      </w:r>
      <w:r w:rsidRPr="00A45C0A">
        <w:rPr>
          <w:rFonts w:ascii="Times New Roman" w:hAnsi="Times New Roman" w:cs="Times New Roman"/>
          <w:b/>
          <w:sz w:val="24"/>
          <w:szCs w:val="24"/>
        </w:rPr>
        <w:t>poskytnutí</w:t>
      </w:r>
      <w:r w:rsidR="00A45C0A">
        <w:rPr>
          <w:rFonts w:ascii="Times New Roman" w:hAnsi="Times New Roman" w:cs="Times New Roman"/>
          <w:sz w:val="24"/>
          <w:szCs w:val="24"/>
        </w:rPr>
        <w:t xml:space="preserve"> dotace</w:t>
      </w:r>
      <w:r w:rsidRPr="00A45C0A">
        <w:rPr>
          <w:rFonts w:ascii="Times New Roman" w:hAnsi="Times New Roman" w:cs="Times New Roman"/>
          <w:sz w:val="24"/>
          <w:szCs w:val="24"/>
        </w:rPr>
        <w:t xml:space="preserve"> ve výši 25.000 Kč pro Mužský pěvecký sbor Chlapi z </w:t>
      </w:r>
      <w:proofErr w:type="gramStart"/>
      <w:r w:rsidRPr="00A45C0A">
        <w:rPr>
          <w:rFonts w:ascii="Times New Roman" w:hAnsi="Times New Roman" w:cs="Times New Roman"/>
          <w:sz w:val="24"/>
          <w:szCs w:val="24"/>
        </w:rPr>
        <w:t xml:space="preserve">Boršova, </w:t>
      </w:r>
      <w:proofErr w:type="spellStart"/>
      <w:r w:rsidRPr="00A45C0A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A45C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45C0A">
        <w:rPr>
          <w:rFonts w:ascii="Times New Roman" w:hAnsi="Times New Roman" w:cs="Times New Roman"/>
          <w:sz w:val="24"/>
          <w:szCs w:val="24"/>
        </w:rPr>
        <w:t xml:space="preserve">, IČ 19988940 na projekt „Celoroční činnost Mužského pěveckého sboru Chlapi z Boršova, </w:t>
      </w:r>
      <w:proofErr w:type="spellStart"/>
      <w:r w:rsidRPr="00A45C0A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A45C0A">
        <w:rPr>
          <w:rFonts w:ascii="Times New Roman" w:hAnsi="Times New Roman" w:cs="Times New Roman"/>
          <w:sz w:val="24"/>
          <w:szCs w:val="24"/>
        </w:rPr>
        <w:t xml:space="preserve">.“ a uzavření veřejnoprávní smlouvy na tuto dotaci. </w:t>
      </w:r>
    </w:p>
    <w:p w:rsidR="00592F75" w:rsidRDefault="00592F75" w:rsidP="00A45C0A">
      <w:pPr>
        <w:pStyle w:val="Zkladntext0"/>
        <w:spacing w:before="0" w:after="0"/>
        <w:rPr>
          <w:szCs w:val="24"/>
        </w:rPr>
      </w:pPr>
    </w:p>
    <w:p w:rsidR="00A45C0A" w:rsidRPr="00A45C0A" w:rsidRDefault="00A45C0A" w:rsidP="00A45C0A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92F75">
        <w:rPr>
          <w:rFonts w:ascii="Times New Roman" w:hAnsi="Times New Roman" w:cs="Times New Roman"/>
          <w:sz w:val="24"/>
          <w:szCs w:val="24"/>
        </w:rPr>
        <w:t>Kyjova ze dne 4. 3. 2024 č. 41/27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</w:t>
      </w:r>
      <w:r w:rsidR="00592F75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A45C0A"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A45C0A" w:rsidRDefault="00E92DDA" w:rsidP="00A45C0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a v souladu s ustan</w:t>
      </w:r>
      <w:r w:rsidR="00A45C0A">
        <w:rPr>
          <w:rFonts w:ascii="Times New Roman" w:hAnsi="Times New Roman" w:cs="Times New Roman"/>
          <w:sz w:val="24"/>
          <w:szCs w:val="24"/>
        </w:rPr>
        <w:t>ovením § 102 odst. 3 zákona</w:t>
      </w:r>
      <w:r w:rsidRPr="00A45C0A">
        <w:rPr>
          <w:rFonts w:ascii="Times New Roman" w:hAnsi="Times New Roman" w:cs="Times New Roman"/>
          <w:sz w:val="24"/>
          <w:szCs w:val="24"/>
        </w:rPr>
        <w:t xml:space="preserve"> č. 128/2000 Sb., o obcích, ve znění pozdějších předpisů, rozhodla o </w:t>
      </w:r>
      <w:r w:rsidRPr="00A45C0A">
        <w:rPr>
          <w:rFonts w:ascii="Times New Roman" w:hAnsi="Times New Roman" w:cs="Times New Roman"/>
          <w:b/>
          <w:sz w:val="24"/>
          <w:szCs w:val="24"/>
        </w:rPr>
        <w:t>poskytnutí</w:t>
      </w:r>
      <w:r w:rsidR="00A45C0A">
        <w:rPr>
          <w:rFonts w:ascii="Times New Roman" w:hAnsi="Times New Roman" w:cs="Times New Roman"/>
          <w:sz w:val="24"/>
          <w:szCs w:val="24"/>
        </w:rPr>
        <w:t xml:space="preserve"> dotace</w:t>
      </w:r>
      <w:r w:rsidRPr="00A45C0A">
        <w:rPr>
          <w:rFonts w:ascii="Times New Roman" w:hAnsi="Times New Roman" w:cs="Times New Roman"/>
          <w:sz w:val="24"/>
          <w:szCs w:val="24"/>
        </w:rPr>
        <w:t xml:space="preserve"> ve výši 25.000 Kč pro Mužský pěvecký sbor </w:t>
      </w:r>
      <w:proofErr w:type="spellStart"/>
      <w:proofErr w:type="gramStart"/>
      <w:r w:rsidRPr="00A45C0A">
        <w:rPr>
          <w:rFonts w:ascii="Times New Roman" w:hAnsi="Times New Roman" w:cs="Times New Roman"/>
          <w:sz w:val="24"/>
          <w:szCs w:val="24"/>
        </w:rPr>
        <w:t>Něčičáci</w:t>
      </w:r>
      <w:proofErr w:type="spellEnd"/>
      <w:r w:rsidRPr="00A45C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5C0A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A45C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45C0A">
        <w:rPr>
          <w:rFonts w:ascii="Times New Roman" w:hAnsi="Times New Roman" w:cs="Times New Roman"/>
          <w:sz w:val="24"/>
          <w:szCs w:val="24"/>
        </w:rPr>
        <w:t xml:space="preserve">, IČ 07518331 na projekt „Mužský pěvecký sbor </w:t>
      </w:r>
      <w:proofErr w:type="spellStart"/>
      <w:r w:rsidRPr="00A45C0A">
        <w:rPr>
          <w:rFonts w:ascii="Times New Roman" w:hAnsi="Times New Roman" w:cs="Times New Roman"/>
          <w:sz w:val="24"/>
          <w:szCs w:val="24"/>
        </w:rPr>
        <w:t>Něčičáci</w:t>
      </w:r>
      <w:proofErr w:type="spellEnd"/>
      <w:r w:rsidRPr="00A45C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5C0A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A45C0A">
        <w:rPr>
          <w:rFonts w:ascii="Times New Roman" w:hAnsi="Times New Roman" w:cs="Times New Roman"/>
          <w:sz w:val="24"/>
          <w:szCs w:val="24"/>
        </w:rPr>
        <w:t xml:space="preserve">. celoroční činnost“ a uzavření veřejnoprávní smlouvy na tuto dotaci. </w:t>
      </w:r>
    </w:p>
    <w:p w:rsidR="00A45C0A" w:rsidRDefault="00A45C0A" w:rsidP="00A45C0A">
      <w:pPr>
        <w:pStyle w:val="Zkladntext0"/>
        <w:spacing w:before="0" w:after="0"/>
        <w:rPr>
          <w:szCs w:val="24"/>
        </w:rPr>
      </w:pPr>
    </w:p>
    <w:p w:rsidR="00A45C0A" w:rsidRPr="00A45C0A" w:rsidRDefault="00A45C0A" w:rsidP="00A45C0A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92F75">
        <w:rPr>
          <w:rFonts w:ascii="Times New Roman" w:hAnsi="Times New Roman" w:cs="Times New Roman"/>
          <w:sz w:val="24"/>
          <w:szCs w:val="24"/>
        </w:rPr>
        <w:t>Kyjova ze dne 4. 3. 2024 č. 41/28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</w:t>
      </w:r>
      <w:r w:rsidR="00592F75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A45C0A"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A45C0A" w:rsidRDefault="00E92DDA" w:rsidP="00A45C0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a v souladu s u</w:t>
      </w:r>
      <w:r w:rsidR="00A45C0A">
        <w:rPr>
          <w:rFonts w:ascii="Times New Roman" w:hAnsi="Times New Roman" w:cs="Times New Roman"/>
          <w:sz w:val="24"/>
          <w:szCs w:val="24"/>
        </w:rPr>
        <w:t>stanovením § 102 odst. 3 zákona</w:t>
      </w:r>
      <w:r w:rsidRPr="00A45C0A">
        <w:rPr>
          <w:rFonts w:ascii="Times New Roman" w:hAnsi="Times New Roman" w:cs="Times New Roman"/>
          <w:sz w:val="24"/>
          <w:szCs w:val="24"/>
        </w:rPr>
        <w:t xml:space="preserve"> č. 128/2000 Sb., o obcích, ve znění pozdějších předpisů, rozhodla o </w:t>
      </w:r>
      <w:r w:rsidRPr="00A45C0A">
        <w:rPr>
          <w:rFonts w:ascii="Times New Roman" w:hAnsi="Times New Roman" w:cs="Times New Roman"/>
          <w:b/>
          <w:sz w:val="24"/>
          <w:szCs w:val="24"/>
        </w:rPr>
        <w:t>poskytnutí</w:t>
      </w:r>
      <w:r w:rsidR="00A45C0A">
        <w:rPr>
          <w:rFonts w:ascii="Times New Roman" w:hAnsi="Times New Roman" w:cs="Times New Roman"/>
          <w:sz w:val="24"/>
          <w:szCs w:val="24"/>
        </w:rPr>
        <w:t xml:space="preserve"> dotace </w:t>
      </w:r>
      <w:r w:rsidRPr="00A45C0A">
        <w:rPr>
          <w:rFonts w:ascii="Times New Roman" w:hAnsi="Times New Roman" w:cs="Times New Roman"/>
          <w:sz w:val="24"/>
          <w:szCs w:val="24"/>
        </w:rPr>
        <w:t xml:space="preserve">ve výši 58.000 Kč pro spolek </w:t>
      </w:r>
      <w:proofErr w:type="gramStart"/>
      <w:r w:rsidRPr="00A45C0A">
        <w:rPr>
          <w:rFonts w:ascii="Times New Roman" w:hAnsi="Times New Roman" w:cs="Times New Roman"/>
          <w:sz w:val="24"/>
          <w:szCs w:val="24"/>
        </w:rPr>
        <w:t xml:space="preserve">OPONA, </w:t>
      </w:r>
      <w:proofErr w:type="spellStart"/>
      <w:r w:rsidRPr="00A45C0A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A45C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45C0A">
        <w:rPr>
          <w:rFonts w:ascii="Times New Roman" w:hAnsi="Times New Roman" w:cs="Times New Roman"/>
          <w:sz w:val="24"/>
          <w:szCs w:val="24"/>
        </w:rPr>
        <w:t xml:space="preserve">, IČ 70891036 na projekt „OPONA – celoroční činnost“  a uzavření veřejnoprávní smlouvy  na tuto dotaci. </w:t>
      </w:r>
    </w:p>
    <w:p w:rsidR="00A45C0A" w:rsidRDefault="00A45C0A" w:rsidP="00A45C0A">
      <w:pPr>
        <w:pStyle w:val="Zkladntext0"/>
        <w:spacing w:before="0" w:after="0"/>
        <w:rPr>
          <w:szCs w:val="24"/>
        </w:rPr>
      </w:pPr>
    </w:p>
    <w:p w:rsidR="00A45C0A" w:rsidRPr="00A45C0A" w:rsidRDefault="00A45C0A" w:rsidP="00A45C0A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92F75">
        <w:rPr>
          <w:rFonts w:ascii="Times New Roman" w:hAnsi="Times New Roman" w:cs="Times New Roman"/>
          <w:sz w:val="24"/>
          <w:szCs w:val="24"/>
        </w:rPr>
        <w:t>Kyjova ze dne 4. 3. 2024 č. 41/29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Rada města Kyjova, po p</w:t>
      </w:r>
      <w:r w:rsidR="00592F75">
        <w:rPr>
          <w:rFonts w:ascii="Times New Roman" w:hAnsi="Times New Roman" w:cs="Times New Roman"/>
          <w:sz w:val="24"/>
          <w:szCs w:val="24"/>
        </w:rPr>
        <w:t>rojednání (4</w:t>
      </w:r>
      <w:r w:rsidRPr="00A45C0A"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A45C0A" w:rsidRDefault="00E92DDA" w:rsidP="00A45C0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a v souladu s ust</w:t>
      </w:r>
      <w:r w:rsidR="00A45C0A">
        <w:rPr>
          <w:rFonts w:ascii="Times New Roman" w:hAnsi="Times New Roman" w:cs="Times New Roman"/>
          <w:sz w:val="24"/>
          <w:szCs w:val="24"/>
        </w:rPr>
        <w:t>anovením § 102 odst. 3 zákona</w:t>
      </w:r>
      <w:r w:rsidRPr="00A45C0A">
        <w:rPr>
          <w:rFonts w:ascii="Times New Roman" w:hAnsi="Times New Roman" w:cs="Times New Roman"/>
          <w:sz w:val="24"/>
          <w:szCs w:val="24"/>
        </w:rPr>
        <w:t xml:space="preserve"> č. 128/2000 Sb., o obcích, ve znění pozdějších předpisů, rozhodla o </w:t>
      </w:r>
      <w:r w:rsidRPr="00A45C0A">
        <w:rPr>
          <w:rFonts w:ascii="Times New Roman" w:hAnsi="Times New Roman" w:cs="Times New Roman"/>
          <w:b/>
          <w:sz w:val="24"/>
          <w:szCs w:val="24"/>
        </w:rPr>
        <w:t>poskytnutí</w:t>
      </w:r>
      <w:r w:rsidR="00A45C0A">
        <w:rPr>
          <w:rFonts w:ascii="Times New Roman" w:hAnsi="Times New Roman" w:cs="Times New Roman"/>
          <w:sz w:val="24"/>
          <w:szCs w:val="24"/>
        </w:rPr>
        <w:t xml:space="preserve"> dotace</w:t>
      </w:r>
      <w:r w:rsidRPr="00A45C0A">
        <w:rPr>
          <w:rFonts w:ascii="Times New Roman" w:hAnsi="Times New Roman" w:cs="Times New Roman"/>
          <w:sz w:val="24"/>
          <w:szCs w:val="24"/>
        </w:rPr>
        <w:t xml:space="preserve"> ve výši 130.000 Kč pro Slovácký soubor </w:t>
      </w:r>
      <w:proofErr w:type="gramStart"/>
      <w:r w:rsidRPr="00A45C0A">
        <w:rPr>
          <w:rFonts w:ascii="Times New Roman" w:hAnsi="Times New Roman" w:cs="Times New Roman"/>
          <w:sz w:val="24"/>
          <w:szCs w:val="24"/>
        </w:rPr>
        <w:t xml:space="preserve">Kyjov, </w:t>
      </w:r>
      <w:proofErr w:type="spellStart"/>
      <w:r w:rsidRPr="00A45C0A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A45C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45C0A">
        <w:rPr>
          <w:rFonts w:ascii="Times New Roman" w:hAnsi="Times New Roman" w:cs="Times New Roman"/>
          <w:sz w:val="24"/>
          <w:szCs w:val="24"/>
        </w:rPr>
        <w:t xml:space="preserve">, IČ 48842907 na projekt „Celoroční činnost Slováckého souboru Kyjov, </w:t>
      </w:r>
      <w:proofErr w:type="spellStart"/>
      <w:r w:rsidRPr="00A45C0A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A45C0A">
        <w:rPr>
          <w:rFonts w:ascii="Times New Roman" w:hAnsi="Times New Roman" w:cs="Times New Roman"/>
          <w:sz w:val="24"/>
          <w:szCs w:val="24"/>
        </w:rPr>
        <w:t xml:space="preserve">.“ a uzavření veřejnoprávní smlouvy na tuto dotaci. </w:t>
      </w:r>
    </w:p>
    <w:p w:rsidR="00A45C0A" w:rsidRDefault="00A45C0A" w:rsidP="00A45C0A">
      <w:pPr>
        <w:pStyle w:val="Zkladntext0"/>
        <w:spacing w:before="0" w:after="0"/>
        <w:rPr>
          <w:szCs w:val="24"/>
        </w:rPr>
      </w:pPr>
    </w:p>
    <w:p w:rsidR="00A45C0A" w:rsidRPr="00A45C0A" w:rsidRDefault="00A45C0A" w:rsidP="00A45C0A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92F75">
        <w:rPr>
          <w:rFonts w:ascii="Times New Roman" w:hAnsi="Times New Roman" w:cs="Times New Roman"/>
          <w:sz w:val="24"/>
          <w:szCs w:val="24"/>
        </w:rPr>
        <w:t>Kyjova ze dne 4. 3. 2024 č. 41/30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</w:t>
      </w:r>
      <w:r w:rsidR="00592F75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A45C0A"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A45C0A" w:rsidRDefault="00E92DDA" w:rsidP="00A45C0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a v souladu s ust</w:t>
      </w:r>
      <w:r w:rsidR="00A45C0A">
        <w:rPr>
          <w:rFonts w:ascii="Times New Roman" w:hAnsi="Times New Roman" w:cs="Times New Roman"/>
          <w:sz w:val="24"/>
          <w:szCs w:val="24"/>
        </w:rPr>
        <w:t xml:space="preserve">anovením § 102 odst. 3 zákona </w:t>
      </w:r>
      <w:r w:rsidRPr="00A45C0A">
        <w:rPr>
          <w:rFonts w:ascii="Times New Roman" w:hAnsi="Times New Roman" w:cs="Times New Roman"/>
          <w:sz w:val="24"/>
          <w:szCs w:val="24"/>
        </w:rPr>
        <w:t xml:space="preserve">č. 128/2000 Sb., o obcích, ve znění pozdějších předpisů, rozhodla o </w:t>
      </w:r>
      <w:r w:rsidRPr="00A45C0A">
        <w:rPr>
          <w:rFonts w:ascii="Times New Roman" w:hAnsi="Times New Roman" w:cs="Times New Roman"/>
          <w:b/>
          <w:sz w:val="24"/>
          <w:szCs w:val="24"/>
        </w:rPr>
        <w:t>poskytnutí</w:t>
      </w:r>
      <w:r w:rsidR="00A45C0A">
        <w:rPr>
          <w:rFonts w:ascii="Times New Roman" w:hAnsi="Times New Roman" w:cs="Times New Roman"/>
          <w:sz w:val="24"/>
          <w:szCs w:val="24"/>
        </w:rPr>
        <w:t xml:space="preserve"> dotace</w:t>
      </w:r>
      <w:r w:rsidRPr="00A45C0A">
        <w:rPr>
          <w:rFonts w:ascii="Times New Roman" w:hAnsi="Times New Roman" w:cs="Times New Roman"/>
          <w:sz w:val="24"/>
          <w:szCs w:val="24"/>
        </w:rPr>
        <w:t xml:space="preserve"> ve výši 25.000 Kč pro Smíšený pěvecký sbor </w:t>
      </w:r>
      <w:proofErr w:type="spellStart"/>
      <w:r w:rsidRPr="00A45C0A">
        <w:rPr>
          <w:rFonts w:ascii="Times New Roman" w:hAnsi="Times New Roman" w:cs="Times New Roman"/>
          <w:sz w:val="24"/>
          <w:szCs w:val="24"/>
        </w:rPr>
        <w:t>Carmina</w:t>
      </w:r>
      <w:proofErr w:type="spellEnd"/>
      <w:r w:rsidRPr="00A45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C0A">
        <w:rPr>
          <w:rFonts w:ascii="Times New Roman" w:hAnsi="Times New Roman" w:cs="Times New Roman"/>
          <w:sz w:val="24"/>
          <w:szCs w:val="24"/>
        </w:rPr>
        <w:t>vocum</w:t>
      </w:r>
      <w:proofErr w:type="spellEnd"/>
      <w:r w:rsidRPr="00A45C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5C0A">
        <w:rPr>
          <w:rFonts w:ascii="Times New Roman" w:hAnsi="Times New Roman" w:cs="Times New Roman"/>
          <w:sz w:val="24"/>
          <w:szCs w:val="24"/>
        </w:rPr>
        <w:t xml:space="preserve">Kyjov </w:t>
      </w:r>
      <w:proofErr w:type="spellStart"/>
      <w:r w:rsidRPr="00A45C0A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A45C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45C0A">
        <w:rPr>
          <w:rFonts w:ascii="Times New Roman" w:hAnsi="Times New Roman" w:cs="Times New Roman"/>
          <w:sz w:val="24"/>
          <w:szCs w:val="24"/>
        </w:rPr>
        <w:t xml:space="preserve">, IČ 06818013 na projekt „Podpora činnosti pěveckého smíšeného sboru </w:t>
      </w:r>
      <w:proofErr w:type="spellStart"/>
      <w:r w:rsidRPr="00A45C0A">
        <w:rPr>
          <w:rFonts w:ascii="Times New Roman" w:hAnsi="Times New Roman" w:cs="Times New Roman"/>
          <w:sz w:val="24"/>
          <w:szCs w:val="24"/>
        </w:rPr>
        <w:t>Carmina</w:t>
      </w:r>
      <w:proofErr w:type="spellEnd"/>
      <w:r w:rsidRPr="00A45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C0A">
        <w:rPr>
          <w:rFonts w:ascii="Times New Roman" w:hAnsi="Times New Roman" w:cs="Times New Roman"/>
          <w:sz w:val="24"/>
          <w:szCs w:val="24"/>
        </w:rPr>
        <w:t>vocum</w:t>
      </w:r>
      <w:proofErr w:type="spellEnd"/>
      <w:r w:rsidRPr="00A45C0A">
        <w:rPr>
          <w:rFonts w:ascii="Times New Roman" w:hAnsi="Times New Roman" w:cs="Times New Roman"/>
          <w:sz w:val="24"/>
          <w:szCs w:val="24"/>
        </w:rPr>
        <w:t xml:space="preserve"> Kyjov v roce 2024“ a uzavření veřejnoprávní smlouvy na tuto dotaci.</w:t>
      </w:r>
    </w:p>
    <w:p w:rsidR="00A45C0A" w:rsidRDefault="00A45C0A" w:rsidP="00A45C0A">
      <w:pPr>
        <w:pStyle w:val="Zkladntext0"/>
        <w:spacing w:before="0" w:after="0"/>
        <w:rPr>
          <w:szCs w:val="24"/>
        </w:rPr>
      </w:pPr>
    </w:p>
    <w:p w:rsidR="00A45C0A" w:rsidRPr="00A45C0A" w:rsidRDefault="00A45C0A" w:rsidP="00A45C0A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lastRenderedPageBreak/>
        <w:t>Usnesení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Rady města Kyjova ze dne 4. 3. 2024 č. 41/</w:t>
      </w:r>
      <w:r w:rsidR="00592F75">
        <w:rPr>
          <w:rFonts w:ascii="Times New Roman" w:hAnsi="Times New Roman" w:cs="Times New Roman"/>
          <w:sz w:val="24"/>
          <w:szCs w:val="24"/>
        </w:rPr>
        <w:t>3</w:t>
      </w:r>
      <w:r w:rsidRPr="00A45C0A">
        <w:rPr>
          <w:rFonts w:ascii="Times New Roman" w:hAnsi="Times New Roman" w:cs="Times New Roman"/>
          <w:sz w:val="24"/>
          <w:szCs w:val="24"/>
        </w:rPr>
        <w:t>1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</w:t>
      </w:r>
      <w:r w:rsidR="00592F75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A45C0A"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A45C0A" w:rsidRDefault="00E92DDA" w:rsidP="00A45C0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a v souladu s ustanovením</w:t>
      </w:r>
      <w:r w:rsidR="00A45C0A">
        <w:rPr>
          <w:rFonts w:ascii="Times New Roman" w:hAnsi="Times New Roman" w:cs="Times New Roman"/>
          <w:sz w:val="24"/>
          <w:szCs w:val="24"/>
        </w:rPr>
        <w:t xml:space="preserve"> § 102 odst. 3 zákona</w:t>
      </w:r>
      <w:r w:rsidRPr="00A45C0A">
        <w:rPr>
          <w:rFonts w:ascii="Times New Roman" w:hAnsi="Times New Roman" w:cs="Times New Roman"/>
          <w:sz w:val="24"/>
          <w:szCs w:val="24"/>
        </w:rPr>
        <w:t xml:space="preserve"> č. 128/2000 Sb., o obcích, ve znění pozdějších předpisů, rozhodla o </w:t>
      </w:r>
      <w:r w:rsidRPr="00A45C0A">
        <w:rPr>
          <w:rFonts w:ascii="Times New Roman" w:hAnsi="Times New Roman" w:cs="Times New Roman"/>
          <w:b/>
          <w:sz w:val="24"/>
          <w:szCs w:val="24"/>
        </w:rPr>
        <w:t>poskytnutí</w:t>
      </w:r>
      <w:r w:rsidR="00A45C0A">
        <w:rPr>
          <w:rFonts w:ascii="Times New Roman" w:hAnsi="Times New Roman" w:cs="Times New Roman"/>
          <w:sz w:val="24"/>
          <w:szCs w:val="24"/>
        </w:rPr>
        <w:t xml:space="preserve"> dotace</w:t>
      </w:r>
      <w:r w:rsidRPr="00A45C0A">
        <w:rPr>
          <w:rFonts w:ascii="Times New Roman" w:hAnsi="Times New Roman" w:cs="Times New Roman"/>
          <w:sz w:val="24"/>
          <w:szCs w:val="24"/>
        </w:rPr>
        <w:t xml:space="preserve"> ve výši 101.000 Kč pro SRPŠ základní umělecké školy v Kyjově, spolek, IČ 70283648 na projekt „Reprezentace žáků ZUŠ Kyjov doma i v zahraničí“ a uzavření veřejnoprávní smlouvy na tuto dotaci. </w:t>
      </w:r>
    </w:p>
    <w:p w:rsidR="00A45C0A" w:rsidRDefault="00A45C0A" w:rsidP="00A45C0A">
      <w:pPr>
        <w:pStyle w:val="Zkladntext0"/>
        <w:spacing w:before="0" w:after="0"/>
        <w:rPr>
          <w:szCs w:val="24"/>
        </w:rPr>
      </w:pPr>
    </w:p>
    <w:p w:rsidR="00A45C0A" w:rsidRPr="00A45C0A" w:rsidRDefault="00A45C0A" w:rsidP="00A45C0A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92F75">
        <w:rPr>
          <w:rFonts w:ascii="Times New Roman" w:hAnsi="Times New Roman" w:cs="Times New Roman"/>
          <w:sz w:val="24"/>
          <w:szCs w:val="24"/>
        </w:rPr>
        <w:t>Kyjova ze dne 4. 3. 2024 č. 41/32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 xml:space="preserve">Rada města Kyjova, po projednání </w:t>
      </w:r>
      <w:r w:rsidR="00592F75">
        <w:rPr>
          <w:rFonts w:ascii="Times New Roman" w:hAnsi="Times New Roman" w:cs="Times New Roman"/>
          <w:sz w:val="24"/>
          <w:szCs w:val="24"/>
        </w:rPr>
        <w:t>(4</w:t>
      </w:r>
      <w:r w:rsidRPr="00A45C0A"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A45C0A" w:rsidRDefault="00E92DDA" w:rsidP="00A45C0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a v souladu s ustanovením</w:t>
      </w:r>
      <w:r w:rsidR="00A45C0A">
        <w:rPr>
          <w:rFonts w:ascii="Times New Roman" w:hAnsi="Times New Roman" w:cs="Times New Roman"/>
          <w:sz w:val="24"/>
          <w:szCs w:val="24"/>
        </w:rPr>
        <w:t xml:space="preserve"> § 102 odst. 3 zákona</w:t>
      </w:r>
      <w:r w:rsidRPr="00A45C0A">
        <w:rPr>
          <w:rFonts w:ascii="Times New Roman" w:hAnsi="Times New Roman" w:cs="Times New Roman"/>
          <w:sz w:val="24"/>
          <w:szCs w:val="24"/>
        </w:rPr>
        <w:t xml:space="preserve"> č. 128/2000 Sb., o obcích, ve znění pozdějších předpisů, rozhodla o </w:t>
      </w:r>
      <w:r w:rsidRPr="00A45C0A">
        <w:rPr>
          <w:rFonts w:ascii="Times New Roman" w:hAnsi="Times New Roman" w:cs="Times New Roman"/>
          <w:b/>
          <w:sz w:val="24"/>
          <w:szCs w:val="24"/>
        </w:rPr>
        <w:t>poskytnutí</w:t>
      </w:r>
      <w:r w:rsidR="00A45C0A">
        <w:rPr>
          <w:rFonts w:ascii="Times New Roman" w:hAnsi="Times New Roman" w:cs="Times New Roman"/>
          <w:sz w:val="24"/>
          <w:szCs w:val="24"/>
        </w:rPr>
        <w:t xml:space="preserve"> dotace </w:t>
      </w:r>
      <w:r w:rsidRPr="00A45C0A">
        <w:rPr>
          <w:rFonts w:ascii="Times New Roman" w:hAnsi="Times New Roman" w:cs="Times New Roman"/>
          <w:sz w:val="24"/>
          <w:szCs w:val="24"/>
        </w:rPr>
        <w:t xml:space="preserve">ve výši 22.000 Kč pro Tetky z Kyjova, spolek, IČ 27023419 na projekt „Podpora neziskové činnosti souboru Tetky z Kyjova, propagace města Kyjova a regionu Slovácko, materiálové a technické zajištění projektu“  a uzavření veřejnoprávní smlouvy  na tuto dotaci. </w:t>
      </w:r>
    </w:p>
    <w:p w:rsidR="00A45C0A" w:rsidRDefault="00A45C0A" w:rsidP="00A45C0A">
      <w:pPr>
        <w:pStyle w:val="Zkladntext0"/>
        <w:spacing w:before="0" w:after="0"/>
        <w:rPr>
          <w:szCs w:val="24"/>
        </w:rPr>
      </w:pPr>
    </w:p>
    <w:p w:rsidR="00A45C0A" w:rsidRPr="00A45C0A" w:rsidRDefault="00A45C0A" w:rsidP="00A45C0A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92F75">
        <w:rPr>
          <w:rFonts w:ascii="Times New Roman" w:hAnsi="Times New Roman" w:cs="Times New Roman"/>
          <w:sz w:val="24"/>
          <w:szCs w:val="24"/>
        </w:rPr>
        <w:t>Kyjova ze dne 4. 3. 2024 č. 41/33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</w:t>
      </w:r>
      <w:r w:rsidR="00592F75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A45C0A"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A45C0A" w:rsidRDefault="00E92DDA" w:rsidP="00A45C0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a v souladu s ust</w:t>
      </w:r>
      <w:r w:rsidR="00A45C0A">
        <w:rPr>
          <w:rFonts w:ascii="Times New Roman" w:hAnsi="Times New Roman" w:cs="Times New Roman"/>
          <w:sz w:val="24"/>
          <w:szCs w:val="24"/>
        </w:rPr>
        <w:t xml:space="preserve">anovením § 102 odst. 3 zákona </w:t>
      </w:r>
      <w:r w:rsidRPr="00A45C0A">
        <w:rPr>
          <w:rFonts w:ascii="Times New Roman" w:hAnsi="Times New Roman" w:cs="Times New Roman"/>
          <w:sz w:val="24"/>
          <w:szCs w:val="24"/>
        </w:rPr>
        <w:t xml:space="preserve">č. 128/2000 Sb., o obcích, ve znění pozdějších předpisů, rozhodla o </w:t>
      </w:r>
      <w:r w:rsidRPr="00A45C0A">
        <w:rPr>
          <w:rFonts w:ascii="Times New Roman" w:hAnsi="Times New Roman" w:cs="Times New Roman"/>
          <w:b/>
          <w:sz w:val="24"/>
          <w:szCs w:val="24"/>
        </w:rPr>
        <w:t>poskytnutí</w:t>
      </w:r>
      <w:r w:rsidR="00A45C0A">
        <w:rPr>
          <w:rFonts w:ascii="Times New Roman" w:hAnsi="Times New Roman" w:cs="Times New Roman"/>
          <w:sz w:val="24"/>
          <w:szCs w:val="24"/>
        </w:rPr>
        <w:t xml:space="preserve"> dotace </w:t>
      </w:r>
      <w:r w:rsidRPr="00A45C0A">
        <w:rPr>
          <w:rFonts w:ascii="Times New Roman" w:hAnsi="Times New Roman" w:cs="Times New Roman"/>
          <w:sz w:val="24"/>
          <w:szCs w:val="24"/>
        </w:rPr>
        <w:t xml:space="preserve">ve výši 26.000 Kč pro spolek </w:t>
      </w:r>
      <w:proofErr w:type="spellStart"/>
      <w:proofErr w:type="gramStart"/>
      <w:r w:rsidRPr="00A45C0A">
        <w:rPr>
          <w:rFonts w:ascii="Times New Roman" w:hAnsi="Times New Roman" w:cs="Times New Roman"/>
          <w:sz w:val="24"/>
          <w:szCs w:val="24"/>
        </w:rPr>
        <w:t>Vyslúžilci</w:t>
      </w:r>
      <w:proofErr w:type="spellEnd"/>
      <w:r w:rsidRPr="00A45C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5C0A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A45C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45C0A">
        <w:rPr>
          <w:rFonts w:ascii="Times New Roman" w:hAnsi="Times New Roman" w:cs="Times New Roman"/>
          <w:sz w:val="24"/>
          <w:szCs w:val="24"/>
        </w:rPr>
        <w:t xml:space="preserve">, IČ 22842110 na projekt „Činnost folklorního souboru </w:t>
      </w:r>
      <w:proofErr w:type="spellStart"/>
      <w:r w:rsidRPr="00A45C0A">
        <w:rPr>
          <w:rFonts w:ascii="Times New Roman" w:hAnsi="Times New Roman" w:cs="Times New Roman"/>
          <w:sz w:val="24"/>
          <w:szCs w:val="24"/>
        </w:rPr>
        <w:t>Vyslúžilci</w:t>
      </w:r>
      <w:proofErr w:type="spellEnd"/>
      <w:r w:rsidRPr="00A45C0A">
        <w:rPr>
          <w:rFonts w:ascii="Times New Roman" w:hAnsi="Times New Roman" w:cs="Times New Roman"/>
          <w:sz w:val="24"/>
          <w:szCs w:val="24"/>
        </w:rPr>
        <w:t xml:space="preserve">“ a uzavření veřejnoprávní smlouvy na tuto dotaci. </w:t>
      </w:r>
    </w:p>
    <w:p w:rsidR="00A45C0A" w:rsidRDefault="00A45C0A" w:rsidP="00A45C0A">
      <w:pPr>
        <w:spacing w:after="0" w:line="360" w:lineRule="auto"/>
        <w:rPr>
          <w:b/>
        </w:rPr>
      </w:pPr>
    </w:p>
    <w:p w:rsidR="00E92DDA" w:rsidRDefault="00E92DDA" w:rsidP="00592F75">
      <w:pPr>
        <w:spacing w:before="12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45C0A">
        <w:rPr>
          <w:rFonts w:ascii="Times New Roman" w:hAnsi="Times New Roman" w:cs="Times New Roman"/>
          <w:b/>
          <w:sz w:val="24"/>
          <w:szCs w:val="24"/>
        </w:rPr>
        <w:t>Zájmové činnosti</w:t>
      </w:r>
    </w:p>
    <w:p w:rsidR="00A45C0A" w:rsidRPr="00A45C0A" w:rsidRDefault="00A45C0A" w:rsidP="00A45C0A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92F75">
        <w:rPr>
          <w:rFonts w:ascii="Times New Roman" w:hAnsi="Times New Roman" w:cs="Times New Roman"/>
          <w:sz w:val="24"/>
          <w:szCs w:val="24"/>
        </w:rPr>
        <w:t>Kyjova ze dne 4. 3. 2024 č. 41/34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</w:t>
      </w:r>
      <w:r w:rsidR="00592F75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A45C0A"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A45C0A" w:rsidRDefault="00E92DDA" w:rsidP="00A45C0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a v souladu s us</w:t>
      </w:r>
      <w:r w:rsidR="00A45C0A">
        <w:rPr>
          <w:rFonts w:ascii="Times New Roman" w:hAnsi="Times New Roman" w:cs="Times New Roman"/>
          <w:sz w:val="24"/>
          <w:szCs w:val="24"/>
        </w:rPr>
        <w:t>tanovením § 102 odst. 3 zákona</w:t>
      </w:r>
      <w:r w:rsidRPr="00A45C0A">
        <w:rPr>
          <w:rFonts w:ascii="Times New Roman" w:hAnsi="Times New Roman" w:cs="Times New Roman"/>
          <w:sz w:val="24"/>
          <w:szCs w:val="24"/>
        </w:rPr>
        <w:t xml:space="preserve"> č. 128/2000 Sb., o obcích, ve znění pozdějších předpisů, rozhodla o </w:t>
      </w:r>
      <w:r w:rsidRPr="00A45C0A">
        <w:rPr>
          <w:rFonts w:ascii="Times New Roman" w:hAnsi="Times New Roman" w:cs="Times New Roman"/>
          <w:b/>
          <w:sz w:val="24"/>
          <w:szCs w:val="24"/>
        </w:rPr>
        <w:t>poskytnutí</w:t>
      </w:r>
      <w:r w:rsidR="00A45C0A">
        <w:rPr>
          <w:rFonts w:ascii="Times New Roman" w:hAnsi="Times New Roman" w:cs="Times New Roman"/>
          <w:sz w:val="24"/>
          <w:szCs w:val="24"/>
        </w:rPr>
        <w:t xml:space="preserve"> dotace </w:t>
      </w:r>
      <w:r w:rsidRPr="00A45C0A">
        <w:rPr>
          <w:rFonts w:ascii="Times New Roman" w:hAnsi="Times New Roman" w:cs="Times New Roman"/>
          <w:sz w:val="24"/>
          <w:szCs w:val="24"/>
        </w:rPr>
        <w:t>ve výši 12.000 Kč pro pana Z</w:t>
      </w:r>
      <w:r w:rsidR="00F2353D">
        <w:rPr>
          <w:rFonts w:ascii="Times New Roman" w:hAnsi="Times New Roman" w:cs="Times New Roman"/>
          <w:sz w:val="24"/>
          <w:szCs w:val="24"/>
        </w:rPr>
        <w:t>.</w:t>
      </w:r>
      <w:r w:rsidRPr="00A45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C0A">
        <w:rPr>
          <w:rFonts w:ascii="Times New Roman" w:hAnsi="Times New Roman" w:cs="Times New Roman"/>
          <w:sz w:val="24"/>
          <w:szCs w:val="24"/>
        </w:rPr>
        <w:t>Bilíčka</w:t>
      </w:r>
      <w:proofErr w:type="spellEnd"/>
      <w:r w:rsidRPr="00A45C0A">
        <w:rPr>
          <w:rFonts w:ascii="Times New Roman" w:hAnsi="Times New Roman" w:cs="Times New Roman"/>
          <w:sz w:val="24"/>
          <w:szCs w:val="24"/>
        </w:rPr>
        <w:t xml:space="preserve">, datum narození </w:t>
      </w:r>
      <w:r w:rsidR="00F2353D">
        <w:rPr>
          <w:rFonts w:ascii="Times New Roman" w:hAnsi="Times New Roman" w:cs="Times New Roman"/>
          <w:sz w:val="24"/>
          <w:szCs w:val="24"/>
        </w:rPr>
        <w:t>XX</w:t>
      </w:r>
      <w:r w:rsidRPr="00A45C0A">
        <w:rPr>
          <w:rFonts w:ascii="Times New Roman" w:hAnsi="Times New Roman" w:cs="Times New Roman"/>
          <w:sz w:val="24"/>
          <w:szCs w:val="24"/>
        </w:rPr>
        <w:t xml:space="preserve">, bytem Kyjov, na projekt „Výstava papírových </w:t>
      </w:r>
      <w:r w:rsidR="00F2353D">
        <w:rPr>
          <w:rFonts w:ascii="Times New Roman" w:hAnsi="Times New Roman" w:cs="Times New Roman"/>
          <w:sz w:val="24"/>
          <w:szCs w:val="24"/>
        </w:rPr>
        <w:t>modelů Pohár kyjovské radnice“</w:t>
      </w:r>
      <w:r w:rsidRPr="00A45C0A">
        <w:rPr>
          <w:rFonts w:ascii="Times New Roman" w:hAnsi="Times New Roman" w:cs="Times New Roman"/>
          <w:sz w:val="24"/>
          <w:szCs w:val="24"/>
        </w:rPr>
        <w:t xml:space="preserve"> a uzavření veřejnoprávní smlouvy  na tuto dotaci. </w:t>
      </w:r>
    </w:p>
    <w:p w:rsidR="00A45C0A" w:rsidRDefault="00A45C0A" w:rsidP="00A45C0A">
      <w:pPr>
        <w:pStyle w:val="Zkladntext0"/>
        <w:spacing w:before="0" w:after="0"/>
        <w:rPr>
          <w:szCs w:val="24"/>
        </w:rPr>
      </w:pPr>
    </w:p>
    <w:p w:rsidR="00A45C0A" w:rsidRPr="00A45C0A" w:rsidRDefault="00A45C0A" w:rsidP="00A45C0A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Rady města Ky</w:t>
      </w:r>
      <w:r w:rsidR="00592F75">
        <w:rPr>
          <w:rFonts w:ascii="Times New Roman" w:hAnsi="Times New Roman" w:cs="Times New Roman"/>
          <w:sz w:val="24"/>
          <w:szCs w:val="24"/>
        </w:rPr>
        <w:t>jova ze dne 4. 3. 2024 č. 41/35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</w:t>
      </w:r>
      <w:r w:rsidR="00592F75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A45C0A"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A45C0A" w:rsidRDefault="00E92DDA" w:rsidP="00A45C0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a v souladu s ustan</w:t>
      </w:r>
      <w:r w:rsidR="00A45C0A">
        <w:rPr>
          <w:rFonts w:ascii="Times New Roman" w:hAnsi="Times New Roman" w:cs="Times New Roman"/>
          <w:sz w:val="24"/>
          <w:szCs w:val="24"/>
        </w:rPr>
        <w:t xml:space="preserve">ovením § 102 odst. 3 zákona </w:t>
      </w:r>
      <w:r w:rsidRPr="00A45C0A">
        <w:rPr>
          <w:rFonts w:ascii="Times New Roman" w:hAnsi="Times New Roman" w:cs="Times New Roman"/>
          <w:sz w:val="24"/>
          <w:szCs w:val="24"/>
        </w:rPr>
        <w:t xml:space="preserve">č. 128/2000 Sb., o obcích, ve znění pozdějších předpisů, rozhodla o </w:t>
      </w:r>
      <w:r w:rsidRPr="00A45C0A">
        <w:rPr>
          <w:rFonts w:ascii="Times New Roman" w:hAnsi="Times New Roman" w:cs="Times New Roman"/>
          <w:b/>
          <w:sz w:val="24"/>
          <w:szCs w:val="24"/>
        </w:rPr>
        <w:t>poskytnutí</w:t>
      </w:r>
      <w:r w:rsidR="00A45C0A">
        <w:rPr>
          <w:rFonts w:ascii="Times New Roman" w:hAnsi="Times New Roman" w:cs="Times New Roman"/>
          <w:sz w:val="24"/>
          <w:szCs w:val="24"/>
        </w:rPr>
        <w:t xml:space="preserve"> dotace </w:t>
      </w:r>
      <w:r w:rsidRPr="00A45C0A">
        <w:rPr>
          <w:rFonts w:ascii="Times New Roman" w:hAnsi="Times New Roman" w:cs="Times New Roman"/>
          <w:sz w:val="24"/>
          <w:szCs w:val="24"/>
        </w:rPr>
        <w:t xml:space="preserve">ve výši 13.000 Kč pro Český svaz bojovníků za svobodu, OV Kyjov, IČ 00442755 na projekt „Celoroční činnost vč. údržby“ a uzavření veřejnoprávní smlouvy  na tuto dotaci. </w:t>
      </w:r>
    </w:p>
    <w:p w:rsidR="00A45C0A" w:rsidRDefault="00A45C0A" w:rsidP="00A45C0A">
      <w:pPr>
        <w:pStyle w:val="Zkladntext0"/>
        <w:spacing w:before="0" w:after="0"/>
        <w:rPr>
          <w:szCs w:val="24"/>
        </w:rPr>
      </w:pPr>
    </w:p>
    <w:p w:rsidR="00A45C0A" w:rsidRPr="00A45C0A" w:rsidRDefault="00A45C0A" w:rsidP="00A45C0A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92F75">
        <w:rPr>
          <w:rFonts w:ascii="Times New Roman" w:hAnsi="Times New Roman" w:cs="Times New Roman"/>
          <w:sz w:val="24"/>
          <w:szCs w:val="24"/>
        </w:rPr>
        <w:t>Kyjova ze dne 4. 3. 2024 č. 41/36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</w:t>
      </w:r>
      <w:r w:rsidR="00592F75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A45C0A"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A45C0A" w:rsidRDefault="00E92DDA" w:rsidP="00A45C0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a v souladu s ust</w:t>
      </w:r>
      <w:r w:rsidR="00A45C0A">
        <w:rPr>
          <w:rFonts w:ascii="Times New Roman" w:hAnsi="Times New Roman" w:cs="Times New Roman"/>
          <w:sz w:val="24"/>
          <w:szCs w:val="24"/>
        </w:rPr>
        <w:t xml:space="preserve">anovením § 102 odst. 3 zákona </w:t>
      </w:r>
      <w:r w:rsidRPr="00A45C0A">
        <w:rPr>
          <w:rFonts w:ascii="Times New Roman" w:hAnsi="Times New Roman" w:cs="Times New Roman"/>
          <w:sz w:val="24"/>
          <w:szCs w:val="24"/>
        </w:rPr>
        <w:t xml:space="preserve">č. 128/2000 Sb., o obcích, ve znění pozdějších předpisů, rozhodla o </w:t>
      </w:r>
      <w:r w:rsidRPr="00A45C0A">
        <w:rPr>
          <w:rFonts w:ascii="Times New Roman" w:hAnsi="Times New Roman" w:cs="Times New Roman"/>
          <w:b/>
          <w:sz w:val="24"/>
          <w:szCs w:val="24"/>
        </w:rPr>
        <w:t>poskytnutí</w:t>
      </w:r>
      <w:r w:rsidR="00A45C0A">
        <w:rPr>
          <w:rFonts w:ascii="Times New Roman" w:hAnsi="Times New Roman" w:cs="Times New Roman"/>
          <w:sz w:val="24"/>
          <w:szCs w:val="24"/>
        </w:rPr>
        <w:t xml:space="preserve"> dotace</w:t>
      </w:r>
      <w:r w:rsidRPr="00A45C0A">
        <w:rPr>
          <w:rFonts w:ascii="Times New Roman" w:hAnsi="Times New Roman" w:cs="Times New Roman"/>
          <w:sz w:val="24"/>
          <w:szCs w:val="24"/>
        </w:rPr>
        <w:t xml:space="preserve"> ve výši 50.000 Kč pro Český svaz </w:t>
      </w:r>
      <w:proofErr w:type="gramStart"/>
      <w:r w:rsidRPr="00A45C0A">
        <w:rPr>
          <w:rFonts w:ascii="Times New Roman" w:hAnsi="Times New Roman" w:cs="Times New Roman"/>
          <w:sz w:val="24"/>
          <w:szCs w:val="24"/>
        </w:rPr>
        <w:t xml:space="preserve">chovatelů, </w:t>
      </w:r>
      <w:proofErr w:type="spellStart"/>
      <w:r w:rsidRPr="00A45C0A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A45C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45C0A">
        <w:rPr>
          <w:rFonts w:ascii="Times New Roman" w:hAnsi="Times New Roman" w:cs="Times New Roman"/>
          <w:sz w:val="24"/>
          <w:szCs w:val="24"/>
        </w:rPr>
        <w:t xml:space="preserve">, Základní organizaci Kyjov, IČ 70898936  na projekt „Uspořádání 9. oblastní a 20. okresní výstavy </w:t>
      </w:r>
      <w:r w:rsidRPr="00A45C0A">
        <w:rPr>
          <w:rFonts w:ascii="Times New Roman" w:hAnsi="Times New Roman" w:cs="Times New Roman"/>
          <w:sz w:val="24"/>
          <w:szCs w:val="24"/>
        </w:rPr>
        <w:lastRenderedPageBreak/>
        <w:t>zvířat mladých chovatelů, místní výstavy K, H, D, E a ukázky králičího hopu, okresní olympiády mladých chovatelů v Kyjově a provoz klubovny na Lidické ulici “ a uzavření veřejnoprávní smlouvy na tuto dotaci.</w:t>
      </w:r>
    </w:p>
    <w:p w:rsidR="00A45C0A" w:rsidRDefault="00A45C0A" w:rsidP="00A45C0A">
      <w:pPr>
        <w:pStyle w:val="Zkladntext0"/>
        <w:spacing w:before="0" w:after="0"/>
        <w:rPr>
          <w:szCs w:val="24"/>
        </w:rPr>
      </w:pPr>
    </w:p>
    <w:p w:rsidR="00A45C0A" w:rsidRPr="00A45C0A" w:rsidRDefault="00A45C0A" w:rsidP="00A45C0A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92F75">
        <w:rPr>
          <w:rFonts w:ascii="Times New Roman" w:hAnsi="Times New Roman" w:cs="Times New Roman"/>
          <w:sz w:val="24"/>
          <w:szCs w:val="24"/>
        </w:rPr>
        <w:t>Kyjova ze dne 4. 3. 2024 č. 41/37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Rada města K</w:t>
      </w:r>
      <w:r w:rsidR="00592F75">
        <w:rPr>
          <w:rFonts w:ascii="Times New Roman" w:hAnsi="Times New Roman" w:cs="Times New Roman"/>
          <w:sz w:val="24"/>
          <w:szCs w:val="24"/>
        </w:rPr>
        <w:t>yjova, po projednání (4</w:t>
      </w:r>
      <w:r w:rsidRPr="00A45C0A"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A45C0A" w:rsidRDefault="00E92DDA" w:rsidP="00A45C0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a v souladu s ustan</w:t>
      </w:r>
      <w:r w:rsidR="00A45C0A">
        <w:rPr>
          <w:rFonts w:ascii="Times New Roman" w:hAnsi="Times New Roman" w:cs="Times New Roman"/>
          <w:sz w:val="24"/>
          <w:szCs w:val="24"/>
        </w:rPr>
        <w:t xml:space="preserve">ovením § 102 odst. 3 zákona </w:t>
      </w:r>
      <w:r w:rsidRPr="00A45C0A">
        <w:rPr>
          <w:rFonts w:ascii="Times New Roman" w:hAnsi="Times New Roman" w:cs="Times New Roman"/>
          <w:sz w:val="24"/>
          <w:szCs w:val="24"/>
        </w:rPr>
        <w:t xml:space="preserve">č. 128/2000 Sb., o obcích, ve znění pozdějších předpisů, rozhodla o </w:t>
      </w:r>
      <w:r w:rsidRPr="00A45C0A">
        <w:rPr>
          <w:rFonts w:ascii="Times New Roman" w:hAnsi="Times New Roman" w:cs="Times New Roman"/>
          <w:b/>
          <w:sz w:val="24"/>
          <w:szCs w:val="24"/>
        </w:rPr>
        <w:t>poskytnutí</w:t>
      </w:r>
      <w:r w:rsidR="00A45C0A">
        <w:rPr>
          <w:rFonts w:ascii="Times New Roman" w:hAnsi="Times New Roman" w:cs="Times New Roman"/>
          <w:sz w:val="24"/>
          <w:szCs w:val="24"/>
        </w:rPr>
        <w:t xml:space="preserve"> dotace </w:t>
      </w:r>
      <w:r w:rsidRPr="00A45C0A">
        <w:rPr>
          <w:rFonts w:ascii="Times New Roman" w:hAnsi="Times New Roman" w:cs="Times New Roman"/>
          <w:sz w:val="24"/>
          <w:szCs w:val="24"/>
        </w:rPr>
        <w:t xml:space="preserve">ve výši 40.000 Kč pro Český svaz ochránců přírody Kyjov, IČ 02314533 na projekt „Podpora činnosti Českého svazu ochránců přírody Kyjov“ a uzavření veřejnoprávní smlouvy na tuto dotaci. </w:t>
      </w:r>
    </w:p>
    <w:p w:rsidR="00A45C0A" w:rsidRDefault="00A45C0A" w:rsidP="00A45C0A">
      <w:pPr>
        <w:pStyle w:val="Zkladntext0"/>
        <w:spacing w:before="0" w:after="0"/>
        <w:rPr>
          <w:szCs w:val="24"/>
        </w:rPr>
      </w:pPr>
    </w:p>
    <w:p w:rsidR="00A45C0A" w:rsidRPr="00A45C0A" w:rsidRDefault="00A45C0A" w:rsidP="00A45C0A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92F75">
        <w:rPr>
          <w:rFonts w:ascii="Times New Roman" w:hAnsi="Times New Roman" w:cs="Times New Roman"/>
          <w:sz w:val="24"/>
          <w:szCs w:val="24"/>
        </w:rPr>
        <w:t>Kyjova ze dne 4. 3. 2024 č. 41/38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</w:t>
      </w:r>
      <w:r w:rsidR="00592F75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A45C0A"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A45C0A" w:rsidRDefault="00E92DDA" w:rsidP="00A45C0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a v souladu s ustanovením</w:t>
      </w:r>
      <w:r w:rsidR="00A45C0A">
        <w:rPr>
          <w:rFonts w:ascii="Times New Roman" w:hAnsi="Times New Roman" w:cs="Times New Roman"/>
          <w:sz w:val="24"/>
          <w:szCs w:val="24"/>
        </w:rPr>
        <w:t xml:space="preserve"> § 102 odst. 3 zákona</w:t>
      </w:r>
      <w:r w:rsidRPr="00A45C0A">
        <w:rPr>
          <w:rFonts w:ascii="Times New Roman" w:hAnsi="Times New Roman" w:cs="Times New Roman"/>
          <w:sz w:val="24"/>
          <w:szCs w:val="24"/>
        </w:rPr>
        <w:t xml:space="preserve"> č. 128/2000 Sb., o obcích, ve znění pozdějších předpisů, rozhodla o </w:t>
      </w:r>
      <w:r w:rsidRPr="00A45C0A">
        <w:rPr>
          <w:rFonts w:ascii="Times New Roman" w:hAnsi="Times New Roman" w:cs="Times New Roman"/>
          <w:b/>
          <w:sz w:val="24"/>
          <w:szCs w:val="24"/>
        </w:rPr>
        <w:t>poskytnutí</w:t>
      </w:r>
      <w:r w:rsidR="00A45C0A">
        <w:rPr>
          <w:rFonts w:ascii="Times New Roman" w:hAnsi="Times New Roman" w:cs="Times New Roman"/>
          <w:sz w:val="24"/>
          <w:szCs w:val="24"/>
        </w:rPr>
        <w:t xml:space="preserve"> dotace </w:t>
      </w:r>
      <w:r w:rsidRPr="00A45C0A">
        <w:rPr>
          <w:rFonts w:ascii="Times New Roman" w:hAnsi="Times New Roman" w:cs="Times New Roman"/>
          <w:sz w:val="24"/>
          <w:szCs w:val="24"/>
        </w:rPr>
        <w:t xml:space="preserve">ve výši 25.000 Kč pro Český svaz </w:t>
      </w:r>
      <w:proofErr w:type="gramStart"/>
      <w:r w:rsidRPr="00A45C0A">
        <w:rPr>
          <w:rFonts w:ascii="Times New Roman" w:hAnsi="Times New Roman" w:cs="Times New Roman"/>
          <w:sz w:val="24"/>
          <w:szCs w:val="24"/>
        </w:rPr>
        <w:t xml:space="preserve">včelařů, </w:t>
      </w:r>
      <w:proofErr w:type="spellStart"/>
      <w:r w:rsidRPr="00A45C0A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A45C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45C0A">
        <w:rPr>
          <w:rFonts w:ascii="Times New Roman" w:hAnsi="Times New Roman" w:cs="Times New Roman"/>
          <w:sz w:val="24"/>
          <w:szCs w:val="24"/>
        </w:rPr>
        <w:t xml:space="preserve">, základní organizaci Kyjov, IČ 70435570 na projekt „Provozní činnost, včelařský ples a 120. výročí založení ZO Kyjov“ a uzavření veřejnoprávní smlouvy na tuto dotaci. </w:t>
      </w:r>
    </w:p>
    <w:p w:rsidR="00A45C0A" w:rsidRDefault="00A45C0A" w:rsidP="00A45C0A">
      <w:pPr>
        <w:pStyle w:val="Zkladntext0"/>
        <w:spacing w:before="0" w:after="0"/>
        <w:rPr>
          <w:szCs w:val="24"/>
        </w:rPr>
      </w:pPr>
    </w:p>
    <w:p w:rsidR="00A45C0A" w:rsidRPr="00A45C0A" w:rsidRDefault="00A45C0A" w:rsidP="00A45C0A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92F75">
        <w:rPr>
          <w:rFonts w:ascii="Times New Roman" w:hAnsi="Times New Roman" w:cs="Times New Roman"/>
          <w:sz w:val="24"/>
          <w:szCs w:val="24"/>
        </w:rPr>
        <w:t>Kyjova ze dne 4. 3. 2024 č. 41/39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</w:t>
      </w:r>
      <w:r w:rsidR="00592F75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A45C0A"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A45C0A" w:rsidRDefault="00E92DDA" w:rsidP="00A45C0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a v souladu s ust</w:t>
      </w:r>
      <w:r w:rsidR="00A45C0A">
        <w:rPr>
          <w:rFonts w:ascii="Times New Roman" w:hAnsi="Times New Roman" w:cs="Times New Roman"/>
          <w:sz w:val="24"/>
          <w:szCs w:val="24"/>
        </w:rPr>
        <w:t xml:space="preserve">anovením § 102 odst. 3 zákona </w:t>
      </w:r>
      <w:r w:rsidRPr="00A45C0A">
        <w:rPr>
          <w:rFonts w:ascii="Times New Roman" w:hAnsi="Times New Roman" w:cs="Times New Roman"/>
          <w:sz w:val="24"/>
          <w:szCs w:val="24"/>
        </w:rPr>
        <w:t xml:space="preserve">č. 128/2000 Sb., o obcích, ve znění pozdějších předpisů, rozhodla o </w:t>
      </w:r>
      <w:r w:rsidRPr="00A45C0A">
        <w:rPr>
          <w:rFonts w:ascii="Times New Roman" w:hAnsi="Times New Roman" w:cs="Times New Roman"/>
          <w:b/>
          <w:sz w:val="24"/>
          <w:szCs w:val="24"/>
        </w:rPr>
        <w:t>poskytnutí</w:t>
      </w:r>
      <w:r w:rsidR="00A45C0A">
        <w:rPr>
          <w:rFonts w:ascii="Times New Roman" w:hAnsi="Times New Roman" w:cs="Times New Roman"/>
          <w:sz w:val="24"/>
          <w:szCs w:val="24"/>
        </w:rPr>
        <w:t xml:space="preserve"> dotace </w:t>
      </w:r>
      <w:r w:rsidRPr="00A45C0A">
        <w:rPr>
          <w:rFonts w:ascii="Times New Roman" w:hAnsi="Times New Roman" w:cs="Times New Roman"/>
          <w:sz w:val="24"/>
          <w:szCs w:val="24"/>
        </w:rPr>
        <w:t>ve výši 25.000 Kč pro Farní sbor Českobratrské církve evangelické v Kyjově,</w:t>
      </w:r>
      <w:r w:rsidR="00A45C0A">
        <w:rPr>
          <w:rFonts w:ascii="Times New Roman" w:hAnsi="Times New Roman" w:cs="Times New Roman"/>
          <w:sz w:val="24"/>
          <w:szCs w:val="24"/>
        </w:rPr>
        <w:t xml:space="preserve"> </w:t>
      </w:r>
      <w:r w:rsidRPr="00A45C0A">
        <w:rPr>
          <w:rFonts w:ascii="Times New Roman" w:hAnsi="Times New Roman" w:cs="Times New Roman"/>
          <w:sz w:val="24"/>
          <w:szCs w:val="24"/>
        </w:rPr>
        <w:t xml:space="preserve">IČ 47899077 na projekt „Letní tábor pro děti“ a uzavření veřejnoprávní smlouvy na tuto dotaci. </w:t>
      </w:r>
    </w:p>
    <w:p w:rsidR="00A45C0A" w:rsidRDefault="00A45C0A" w:rsidP="00A45C0A">
      <w:pPr>
        <w:pStyle w:val="Zkladntext0"/>
        <w:spacing w:before="0" w:after="0"/>
        <w:rPr>
          <w:szCs w:val="24"/>
        </w:rPr>
      </w:pPr>
    </w:p>
    <w:p w:rsidR="00A45C0A" w:rsidRPr="00A45C0A" w:rsidRDefault="00A45C0A" w:rsidP="00A45C0A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92F75">
        <w:rPr>
          <w:rFonts w:ascii="Times New Roman" w:hAnsi="Times New Roman" w:cs="Times New Roman"/>
          <w:sz w:val="24"/>
          <w:szCs w:val="24"/>
        </w:rPr>
        <w:t>Kyjova ze dne 4. 3. 2024 č. 41/40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</w:t>
      </w:r>
      <w:r w:rsidR="00592F75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A45C0A"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A45C0A" w:rsidRDefault="00E92DDA" w:rsidP="00A45C0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a v souladu s us</w:t>
      </w:r>
      <w:r w:rsidR="00A45C0A">
        <w:rPr>
          <w:rFonts w:ascii="Times New Roman" w:hAnsi="Times New Roman" w:cs="Times New Roman"/>
          <w:sz w:val="24"/>
          <w:szCs w:val="24"/>
        </w:rPr>
        <w:t xml:space="preserve">tanovením § 102 odst. 3 zákona </w:t>
      </w:r>
      <w:r w:rsidRPr="00A45C0A">
        <w:rPr>
          <w:rFonts w:ascii="Times New Roman" w:hAnsi="Times New Roman" w:cs="Times New Roman"/>
          <w:sz w:val="24"/>
          <w:szCs w:val="24"/>
        </w:rPr>
        <w:t xml:space="preserve">č. 128/2000 Sb., o obcích, ve znění pozdějších předpisů, rozhodla o </w:t>
      </w:r>
      <w:r w:rsidRPr="00A45C0A">
        <w:rPr>
          <w:rFonts w:ascii="Times New Roman" w:hAnsi="Times New Roman" w:cs="Times New Roman"/>
          <w:b/>
          <w:sz w:val="24"/>
          <w:szCs w:val="24"/>
        </w:rPr>
        <w:t>neposkytnutí</w:t>
      </w:r>
      <w:r w:rsidR="00A45C0A">
        <w:rPr>
          <w:rFonts w:ascii="Times New Roman" w:hAnsi="Times New Roman" w:cs="Times New Roman"/>
          <w:sz w:val="24"/>
          <w:szCs w:val="24"/>
        </w:rPr>
        <w:t xml:space="preserve"> dotace </w:t>
      </w:r>
      <w:r w:rsidRPr="00A45C0A">
        <w:rPr>
          <w:rFonts w:ascii="Times New Roman" w:hAnsi="Times New Roman" w:cs="Times New Roman"/>
          <w:sz w:val="24"/>
          <w:szCs w:val="24"/>
        </w:rPr>
        <w:t>ve výši 15.000 Kč pro Farní sbor Českobratrské církve</w:t>
      </w:r>
      <w:r w:rsidR="00A45C0A">
        <w:rPr>
          <w:rFonts w:ascii="Times New Roman" w:hAnsi="Times New Roman" w:cs="Times New Roman"/>
          <w:sz w:val="24"/>
          <w:szCs w:val="24"/>
        </w:rPr>
        <w:t xml:space="preserve"> evangelické v Kyjově, </w:t>
      </w:r>
      <w:r w:rsidRPr="00A45C0A">
        <w:rPr>
          <w:rFonts w:ascii="Times New Roman" w:hAnsi="Times New Roman" w:cs="Times New Roman"/>
          <w:sz w:val="24"/>
          <w:szCs w:val="24"/>
        </w:rPr>
        <w:t>IČ 47899077 na projekt „Ochotnické divadlo s přidanou hodnotou</w:t>
      </w:r>
      <w:r w:rsidR="00A45C0A">
        <w:rPr>
          <w:rFonts w:ascii="Times New Roman" w:hAnsi="Times New Roman" w:cs="Times New Roman"/>
          <w:sz w:val="24"/>
          <w:szCs w:val="24"/>
        </w:rPr>
        <w:t xml:space="preserve"> – Vánoční hra 2024 </w:t>
      </w:r>
      <w:r w:rsidRPr="00A45C0A">
        <w:rPr>
          <w:rFonts w:ascii="Times New Roman" w:hAnsi="Times New Roman" w:cs="Times New Roman"/>
          <w:sz w:val="24"/>
          <w:szCs w:val="24"/>
        </w:rPr>
        <w:t xml:space="preserve">v Kyjově“ z důvodu přeřazení žádosti do příslušného dotačního programu s návazností na omezení jedné žádosti na jednu organizaci. </w:t>
      </w:r>
    </w:p>
    <w:p w:rsidR="00A45C0A" w:rsidRDefault="00A45C0A" w:rsidP="00A45C0A">
      <w:pPr>
        <w:pStyle w:val="Zkladntext0"/>
        <w:spacing w:before="0" w:after="0"/>
        <w:rPr>
          <w:szCs w:val="24"/>
        </w:rPr>
      </w:pPr>
    </w:p>
    <w:p w:rsidR="00A45C0A" w:rsidRPr="00A45C0A" w:rsidRDefault="00A45C0A" w:rsidP="00A45C0A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Rady města Kyjova ze dne 4. 3. 2024 č. 41/</w:t>
      </w:r>
      <w:r w:rsidR="00592F75">
        <w:rPr>
          <w:rFonts w:ascii="Times New Roman" w:hAnsi="Times New Roman" w:cs="Times New Roman"/>
          <w:sz w:val="24"/>
          <w:szCs w:val="24"/>
        </w:rPr>
        <w:t>4</w:t>
      </w:r>
      <w:r w:rsidRPr="00A45C0A">
        <w:rPr>
          <w:rFonts w:ascii="Times New Roman" w:hAnsi="Times New Roman" w:cs="Times New Roman"/>
          <w:sz w:val="24"/>
          <w:szCs w:val="24"/>
        </w:rPr>
        <w:t>1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Rada města Kyjova, po projed</w:t>
      </w:r>
      <w:r w:rsidR="00592F75">
        <w:rPr>
          <w:rFonts w:ascii="Times New Roman" w:hAnsi="Times New Roman" w:cs="Times New Roman"/>
          <w:sz w:val="24"/>
          <w:szCs w:val="24"/>
        </w:rPr>
        <w:t>nání (4</w:t>
      </w:r>
      <w:r w:rsidRPr="00A45C0A"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A45C0A" w:rsidRDefault="00E92DDA" w:rsidP="00A45C0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a v souladu s usta</w:t>
      </w:r>
      <w:r w:rsidR="00A45C0A">
        <w:rPr>
          <w:rFonts w:ascii="Times New Roman" w:hAnsi="Times New Roman" w:cs="Times New Roman"/>
          <w:sz w:val="24"/>
          <w:szCs w:val="24"/>
        </w:rPr>
        <w:t>novením § 102 odst. 3 zákona</w:t>
      </w:r>
      <w:r w:rsidRPr="00A45C0A">
        <w:rPr>
          <w:rFonts w:ascii="Times New Roman" w:hAnsi="Times New Roman" w:cs="Times New Roman"/>
          <w:sz w:val="24"/>
          <w:szCs w:val="24"/>
        </w:rPr>
        <w:t xml:space="preserve"> č. 128/2000 Sb., o obcích, ve znění pozdějších předpisů, rozhodla o </w:t>
      </w:r>
      <w:r w:rsidRPr="00A45C0A">
        <w:rPr>
          <w:rFonts w:ascii="Times New Roman" w:hAnsi="Times New Roman" w:cs="Times New Roman"/>
          <w:b/>
          <w:sz w:val="24"/>
          <w:szCs w:val="24"/>
        </w:rPr>
        <w:t>poskytnutí</w:t>
      </w:r>
      <w:r w:rsidR="00CC1A8C">
        <w:rPr>
          <w:rFonts w:ascii="Times New Roman" w:hAnsi="Times New Roman" w:cs="Times New Roman"/>
          <w:sz w:val="24"/>
          <w:szCs w:val="24"/>
        </w:rPr>
        <w:t xml:space="preserve"> dotace</w:t>
      </w:r>
      <w:r w:rsidRPr="00A45C0A">
        <w:rPr>
          <w:rFonts w:ascii="Times New Roman" w:hAnsi="Times New Roman" w:cs="Times New Roman"/>
          <w:sz w:val="24"/>
          <w:szCs w:val="24"/>
        </w:rPr>
        <w:t xml:space="preserve"> ve výši 45.000 Kč pro spolek Junák – český skaut, středisko </w:t>
      </w:r>
      <w:proofErr w:type="gramStart"/>
      <w:r w:rsidRPr="00A45C0A">
        <w:rPr>
          <w:rFonts w:ascii="Times New Roman" w:hAnsi="Times New Roman" w:cs="Times New Roman"/>
          <w:sz w:val="24"/>
          <w:szCs w:val="24"/>
        </w:rPr>
        <w:t xml:space="preserve">Kyjov, </w:t>
      </w:r>
      <w:proofErr w:type="spellStart"/>
      <w:r w:rsidRPr="00A45C0A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A45C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45C0A">
        <w:rPr>
          <w:rFonts w:ascii="Times New Roman" w:hAnsi="Times New Roman" w:cs="Times New Roman"/>
          <w:sz w:val="24"/>
          <w:szCs w:val="24"/>
        </w:rPr>
        <w:t xml:space="preserve">, IČ 61742881 na projekt „Podpora celoroční činnosti spolku Junák – český skaut v Kyjově“ a uzavření veřejnoprávní smlouvy na tuto dotaci. </w:t>
      </w:r>
    </w:p>
    <w:p w:rsidR="00A45C0A" w:rsidRDefault="00A45C0A" w:rsidP="00A45C0A">
      <w:pPr>
        <w:pStyle w:val="Zkladntext0"/>
        <w:spacing w:before="0" w:after="0"/>
        <w:rPr>
          <w:szCs w:val="24"/>
        </w:rPr>
      </w:pPr>
    </w:p>
    <w:p w:rsidR="00A45C0A" w:rsidRPr="00A45C0A" w:rsidRDefault="00A45C0A" w:rsidP="00A45C0A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92F75">
        <w:rPr>
          <w:rFonts w:ascii="Times New Roman" w:hAnsi="Times New Roman" w:cs="Times New Roman"/>
          <w:sz w:val="24"/>
          <w:szCs w:val="24"/>
        </w:rPr>
        <w:t>Kyjova ze dne 4. 3. 2024 č. 41/42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</w:t>
      </w:r>
      <w:r w:rsidR="00592F75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A45C0A"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A45C0A" w:rsidRDefault="00E92DDA" w:rsidP="00CC1A8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a v souladu s usta</w:t>
      </w:r>
      <w:r w:rsidR="00CC1A8C">
        <w:rPr>
          <w:rFonts w:ascii="Times New Roman" w:hAnsi="Times New Roman" w:cs="Times New Roman"/>
          <w:sz w:val="24"/>
          <w:szCs w:val="24"/>
        </w:rPr>
        <w:t xml:space="preserve">novením § 102 odst. 3 zákona </w:t>
      </w:r>
      <w:r w:rsidRPr="00A45C0A">
        <w:rPr>
          <w:rFonts w:ascii="Times New Roman" w:hAnsi="Times New Roman" w:cs="Times New Roman"/>
          <w:sz w:val="24"/>
          <w:szCs w:val="24"/>
        </w:rPr>
        <w:t xml:space="preserve">č. 128/2000 Sb., o obcích, ve znění pozdějších předpisů, rozhodla o </w:t>
      </w:r>
      <w:r w:rsidRPr="00A45C0A">
        <w:rPr>
          <w:rFonts w:ascii="Times New Roman" w:hAnsi="Times New Roman" w:cs="Times New Roman"/>
          <w:b/>
          <w:sz w:val="24"/>
          <w:szCs w:val="24"/>
        </w:rPr>
        <w:t>poskytnutí</w:t>
      </w:r>
      <w:r w:rsidR="00CC1A8C">
        <w:rPr>
          <w:rFonts w:ascii="Times New Roman" w:hAnsi="Times New Roman" w:cs="Times New Roman"/>
          <w:sz w:val="24"/>
          <w:szCs w:val="24"/>
        </w:rPr>
        <w:t xml:space="preserve"> dotace </w:t>
      </w:r>
      <w:r w:rsidRPr="00A45C0A">
        <w:rPr>
          <w:rFonts w:ascii="Times New Roman" w:hAnsi="Times New Roman" w:cs="Times New Roman"/>
          <w:sz w:val="24"/>
          <w:szCs w:val="24"/>
        </w:rPr>
        <w:t xml:space="preserve">ve výši 28.000 Kč pro Klub maminek </w:t>
      </w:r>
      <w:proofErr w:type="gramStart"/>
      <w:r w:rsidRPr="00A45C0A">
        <w:rPr>
          <w:rFonts w:ascii="Times New Roman" w:hAnsi="Times New Roman" w:cs="Times New Roman"/>
          <w:sz w:val="24"/>
          <w:szCs w:val="24"/>
        </w:rPr>
        <w:t xml:space="preserve">Kyjov, </w:t>
      </w:r>
      <w:proofErr w:type="spellStart"/>
      <w:r w:rsidRPr="00A45C0A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A45C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45C0A">
        <w:rPr>
          <w:rFonts w:ascii="Times New Roman" w:hAnsi="Times New Roman" w:cs="Times New Roman"/>
          <w:sz w:val="24"/>
          <w:szCs w:val="24"/>
        </w:rPr>
        <w:t xml:space="preserve">, IČ </w:t>
      </w:r>
      <w:r w:rsidRPr="00A45C0A">
        <w:rPr>
          <w:rFonts w:ascii="Times New Roman" w:hAnsi="Times New Roman" w:cs="Times New Roman"/>
          <w:sz w:val="24"/>
          <w:szCs w:val="24"/>
        </w:rPr>
        <w:lastRenderedPageBreak/>
        <w:t xml:space="preserve">26545527 na projekt  „Pravidelné setkávání dětí a jejich maminek a tatínků na mateřské dovolené“ a uzavření veřejnoprávní smlouvy na tuto dotaci; současně Rada města Kyjova rozhodla prodloužit možnost dodání vyúčtování poskytnuté dotace do 15. 2. 2025. </w:t>
      </w:r>
    </w:p>
    <w:p w:rsidR="006F7323" w:rsidRDefault="006F7323" w:rsidP="00A45C0A">
      <w:pPr>
        <w:pStyle w:val="Zkladntext0"/>
        <w:spacing w:before="0" w:after="0"/>
        <w:rPr>
          <w:szCs w:val="24"/>
        </w:rPr>
      </w:pPr>
    </w:p>
    <w:p w:rsidR="00A45C0A" w:rsidRPr="00A45C0A" w:rsidRDefault="00A45C0A" w:rsidP="00A45C0A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92F75">
        <w:rPr>
          <w:rFonts w:ascii="Times New Roman" w:hAnsi="Times New Roman" w:cs="Times New Roman"/>
          <w:sz w:val="24"/>
          <w:szCs w:val="24"/>
        </w:rPr>
        <w:t>Kyjova ze dne 4. 3. 2024 č. 41/43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</w:t>
      </w:r>
      <w:r w:rsidR="00592F75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A45C0A"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A45C0A" w:rsidRDefault="00E92DDA" w:rsidP="00CC1A8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a v souladu s ust</w:t>
      </w:r>
      <w:r w:rsidR="00CC1A8C">
        <w:rPr>
          <w:rFonts w:ascii="Times New Roman" w:hAnsi="Times New Roman" w:cs="Times New Roman"/>
          <w:sz w:val="24"/>
          <w:szCs w:val="24"/>
        </w:rPr>
        <w:t xml:space="preserve">anovením § 102 odst. 3 zákona </w:t>
      </w:r>
      <w:r w:rsidRPr="00A45C0A">
        <w:rPr>
          <w:rFonts w:ascii="Times New Roman" w:hAnsi="Times New Roman" w:cs="Times New Roman"/>
          <w:sz w:val="24"/>
          <w:szCs w:val="24"/>
        </w:rPr>
        <w:t xml:space="preserve">č. 128/2000 Sb., o obcích, ve znění pozdějších předpisů, rozhodla o </w:t>
      </w:r>
      <w:r w:rsidRPr="00A45C0A">
        <w:rPr>
          <w:rFonts w:ascii="Times New Roman" w:hAnsi="Times New Roman" w:cs="Times New Roman"/>
          <w:b/>
          <w:sz w:val="24"/>
          <w:szCs w:val="24"/>
        </w:rPr>
        <w:t>poskytnutí</w:t>
      </w:r>
      <w:r w:rsidR="00CC1A8C">
        <w:rPr>
          <w:rFonts w:ascii="Times New Roman" w:hAnsi="Times New Roman" w:cs="Times New Roman"/>
          <w:sz w:val="24"/>
          <w:szCs w:val="24"/>
        </w:rPr>
        <w:t xml:space="preserve"> dotace </w:t>
      </w:r>
      <w:r w:rsidRPr="00A45C0A">
        <w:rPr>
          <w:rFonts w:ascii="Times New Roman" w:hAnsi="Times New Roman" w:cs="Times New Roman"/>
          <w:sz w:val="24"/>
          <w:szCs w:val="24"/>
        </w:rPr>
        <w:t xml:space="preserve">ve výši 27.000 Kč pro Moravský rybářský </w:t>
      </w:r>
      <w:proofErr w:type="gramStart"/>
      <w:r w:rsidRPr="00A45C0A">
        <w:rPr>
          <w:rFonts w:ascii="Times New Roman" w:hAnsi="Times New Roman" w:cs="Times New Roman"/>
          <w:sz w:val="24"/>
          <w:szCs w:val="24"/>
        </w:rPr>
        <w:t xml:space="preserve">svaz, </w:t>
      </w:r>
      <w:proofErr w:type="spellStart"/>
      <w:r w:rsidRPr="00A45C0A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A45C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45C0A">
        <w:rPr>
          <w:rFonts w:ascii="Times New Roman" w:hAnsi="Times New Roman" w:cs="Times New Roman"/>
          <w:sz w:val="24"/>
          <w:szCs w:val="24"/>
        </w:rPr>
        <w:t xml:space="preserve"> pobočný spolek Kyjov, IČ 00557234 na projekt „Pořízení výpočetní techniky pro nový celosvazový IS zajišťující celkový chod organizace“ a uzavření veřejnoprávní smlouvy na tuto dotaci. </w:t>
      </w:r>
    </w:p>
    <w:p w:rsidR="00CC1A8C" w:rsidRDefault="00CC1A8C" w:rsidP="00A45C0A">
      <w:pPr>
        <w:pStyle w:val="Zkladntext0"/>
        <w:spacing w:before="0" w:after="0"/>
        <w:rPr>
          <w:szCs w:val="24"/>
        </w:rPr>
      </w:pPr>
    </w:p>
    <w:p w:rsidR="00A45C0A" w:rsidRPr="00A45C0A" w:rsidRDefault="00A45C0A" w:rsidP="00A45C0A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92F75">
        <w:rPr>
          <w:rFonts w:ascii="Times New Roman" w:hAnsi="Times New Roman" w:cs="Times New Roman"/>
          <w:sz w:val="24"/>
          <w:szCs w:val="24"/>
        </w:rPr>
        <w:t>Kyjova ze dne 4. 3. 2024 č. 41/44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</w:t>
      </w:r>
      <w:r w:rsidR="00592F75">
        <w:rPr>
          <w:rFonts w:ascii="Times New Roman" w:hAnsi="Times New Roman" w:cs="Times New Roman"/>
          <w:sz w:val="24"/>
          <w:szCs w:val="24"/>
        </w:rPr>
        <w:t>da města Kyjova, po projednání (4</w:t>
      </w:r>
      <w:r w:rsidRPr="00A45C0A"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A45C0A" w:rsidRDefault="00E92DDA" w:rsidP="00CC1A8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a v souladu s ustano</w:t>
      </w:r>
      <w:r w:rsidR="00CC1A8C">
        <w:rPr>
          <w:rFonts w:ascii="Times New Roman" w:hAnsi="Times New Roman" w:cs="Times New Roman"/>
          <w:sz w:val="24"/>
          <w:szCs w:val="24"/>
        </w:rPr>
        <w:t>vením § 102 odst. 3 zákona</w:t>
      </w:r>
      <w:r w:rsidRPr="00A45C0A">
        <w:rPr>
          <w:rFonts w:ascii="Times New Roman" w:hAnsi="Times New Roman" w:cs="Times New Roman"/>
          <w:sz w:val="24"/>
          <w:szCs w:val="24"/>
        </w:rPr>
        <w:t xml:space="preserve"> č. 128/2000 Sb., o obcích, ve znění pozdějších předpisů, rozhodla o </w:t>
      </w:r>
      <w:r w:rsidRPr="00A45C0A">
        <w:rPr>
          <w:rFonts w:ascii="Times New Roman" w:hAnsi="Times New Roman" w:cs="Times New Roman"/>
          <w:b/>
          <w:sz w:val="24"/>
          <w:szCs w:val="24"/>
        </w:rPr>
        <w:t>poskytnutí</w:t>
      </w:r>
      <w:r w:rsidR="00CC1A8C">
        <w:rPr>
          <w:rFonts w:ascii="Times New Roman" w:hAnsi="Times New Roman" w:cs="Times New Roman"/>
          <w:sz w:val="24"/>
          <w:szCs w:val="24"/>
        </w:rPr>
        <w:t xml:space="preserve"> dotace </w:t>
      </w:r>
      <w:r w:rsidRPr="00A45C0A">
        <w:rPr>
          <w:rFonts w:ascii="Times New Roman" w:hAnsi="Times New Roman" w:cs="Times New Roman"/>
          <w:sz w:val="24"/>
          <w:szCs w:val="24"/>
        </w:rPr>
        <w:t>ve výši 7.000 Kč pro Mateřskou školu, základní školu, praktickou školu a dětský domov Kyjov, příspěvkovou organizaci, IČ 70284849 na projekt „V doprav</w:t>
      </w:r>
      <w:r w:rsidR="00CC1A8C">
        <w:rPr>
          <w:rFonts w:ascii="Times New Roman" w:hAnsi="Times New Roman" w:cs="Times New Roman"/>
          <w:sz w:val="24"/>
          <w:szCs w:val="24"/>
        </w:rPr>
        <w:t xml:space="preserve">ě jedeme na zelenou“ </w:t>
      </w:r>
      <w:r w:rsidRPr="00A45C0A">
        <w:rPr>
          <w:rFonts w:ascii="Times New Roman" w:hAnsi="Times New Roman" w:cs="Times New Roman"/>
          <w:sz w:val="24"/>
          <w:szCs w:val="24"/>
        </w:rPr>
        <w:t xml:space="preserve">a uzavření veřejnoprávní smlouvy na tuto dotaci. </w:t>
      </w:r>
    </w:p>
    <w:p w:rsidR="00CC1A8C" w:rsidRDefault="00CC1A8C" w:rsidP="00A45C0A">
      <w:pPr>
        <w:pStyle w:val="Zkladntext0"/>
        <w:spacing w:before="0" w:after="0"/>
        <w:rPr>
          <w:szCs w:val="24"/>
        </w:rPr>
      </w:pPr>
    </w:p>
    <w:p w:rsidR="00A45C0A" w:rsidRPr="00A45C0A" w:rsidRDefault="00A45C0A" w:rsidP="00A45C0A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92F75">
        <w:rPr>
          <w:rFonts w:ascii="Times New Roman" w:hAnsi="Times New Roman" w:cs="Times New Roman"/>
          <w:sz w:val="24"/>
          <w:szCs w:val="24"/>
        </w:rPr>
        <w:t>Kyjova ze dne 4. 3. 2024 č. 41/45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</w:t>
      </w:r>
      <w:r w:rsidR="00592F75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A45C0A"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A45C0A" w:rsidRDefault="00E92DDA" w:rsidP="00CC1A8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a v souladu s us</w:t>
      </w:r>
      <w:r w:rsidR="00CC1A8C">
        <w:rPr>
          <w:rFonts w:ascii="Times New Roman" w:hAnsi="Times New Roman" w:cs="Times New Roman"/>
          <w:sz w:val="24"/>
          <w:szCs w:val="24"/>
        </w:rPr>
        <w:t xml:space="preserve">tanovením § 102 odst. 3 zákona </w:t>
      </w:r>
      <w:r w:rsidRPr="00A45C0A">
        <w:rPr>
          <w:rFonts w:ascii="Times New Roman" w:hAnsi="Times New Roman" w:cs="Times New Roman"/>
          <w:sz w:val="24"/>
          <w:szCs w:val="24"/>
        </w:rPr>
        <w:t xml:space="preserve"> č. 128/2000 Sb., o obcích, ve znění pozdějších předpisů, rozhodla o </w:t>
      </w:r>
      <w:r w:rsidRPr="00A45C0A">
        <w:rPr>
          <w:rFonts w:ascii="Times New Roman" w:hAnsi="Times New Roman" w:cs="Times New Roman"/>
          <w:b/>
          <w:sz w:val="24"/>
          <w:szCs w:val="24"/>
        </w:rPr>
        <w:t>poskytnutí</w:t>
      </w:r>
      <w:r w:rsidR="00CC1A8C">
        <w:rPr>
          <w:rFonts w:ascii="Times New Roman" w:hAnsi="Times New Roman" w:cs="Times New Roman"/>
          <w:sz w:val="24"/>
          <w:szCs w:val="24"/>
        </w:rPr>
        <w:t xml:space="preserve"> dotace </w:t>
      </w:r>
      <w:r w:rsidRPr="00A45C0A">
        <w:rPr>
          <w:rFonts w:ascii="Times New Roman" w:hAnsi="Times New Roman" w:cs="Times New Roman"/>
          <w:sz w:val="24"/>
          <w:szCs w:val="24"/>
        </w:rPr>
        <w:t xml:space="preserve">ve výši 30.000 Kč pro VOC </w:t>
      </w:r>
      <w:proofErr w:type="gramStart"/>
      <w:r w:rsidRPr="00A45C0A">
        <w:rPr>
          <w:rFonts w:ascii="Times New Roman" w:hAnsi="Times New Roman" w:cs="Times New Roman"/>
          <w:sz w:val="24"/>
          <w:szCs w:val="24"/>
        </w:rPr>
        <w:t xml:space="preserve">Kyjov, </w:t>
      </w:r>
      <w:proofErr w:type="spellStart"/>
      <w:r w:rsidRPr="00A45C0A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A45C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45C0A">
        <w:rPr>
          <w:rFonts w:ascii="Times New Roman" w:hAnsi="Times New Roman" w:cs="Times New Roman"/>
          <w:sz w:val="24"/>
          <w:szCs w:val="24"/>
        </w:rPr>
        <w:t xml:space="preserve">, IČ 17249261 na projekt „Podpora činnosti VOC Kyjov“ a uzavření veřejnoprávní smlouvy  na tuto dotaci. </w:t>
      </w:r>
    </w:p>
    <w:p w:rsidR="00CC1A8C" w:rsidRDefault="00CC1A8C" w:rsidP="00A45C0A">
      <w:pPr>
        <w:pStyle w:val="Zkladntext0"/>
        <w:spacing w:before="0" w:after="0"/>
        <w:rPr>
          <w:szCs w:val="24"/>
        </w:rPr>
      </w:pPr>
    </w:p>
    <w:p w:rsidR="00A45C0A" w:rsidRPr="00A45C0A" w:rsidRDefault="00A45C0A" w:rsidP="00A45C0A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92F75">
        <w:rPr>
          <w:rFonts w:ascii="Times New Roman" w:hAnsi="Times New Roman" w:cs="Times New Roman"/>
          <w:sz w:val="24"/>
          <w:szCs w:val="24"/>
        </w:rPr>
        <w:t>Kyjova ze dne 4. 3. 2024 č. 41/46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</w:t>
      </w:r>
      <w:r w:rsidR="00592F75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A45C0A"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A45C0A" w:rsidRDefault="00E92DDA" w:rsidP="00CC1A8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a v souladu s us</w:t>
      </w:r>
      <w:r w:rsidR="00CC1A8C">
        <w:rPr>
          <w:rFonts w:ascii="Times New Roman" w:hAnsi="Times New Roman" w:cs="Times New Roman"/>
          <w:sz w:val="24"/>
          <w:szCs w:val="24"/>
        </w:rPr>
        <w:t xml:space="preserve">tanovením § 102 odst. 3 zákona </w:t>
      </w:r>
      <w:r w:rsidRPr="00A45C0A">
        <w:rPr>
          <w:rFonts w:ascii="Times New Roman" w:hAnsi="Times New Roman" w:cs="Times New Roman"/>
          <w:sz w:val="24"/>
          <w:szCs w:val="24"/>
        </w:rPr>
        <w:t xml:space="preserve">č. 128/2000 Sb., o obcích, ve znění pozdějších předpisů, rozhodla o </w:t>
      </w:r>
      <w:r w:rsidRPr="00A45C0A">
        <w:rPr>
          <w:rFonts w:ascii="Times New Roman" w:hAnsi="Times New Roman" w:cs="Times New Roman"/>
          <w:b/>
          <w:sz w:val="24"/>
          <w:szCs w:val="24"/>
        </w:rPr>
        <w:t>poskytnutí</w:t>
      </w:r>
      <w:r w:rsidR="00CC1A8C">
        <w:rPr>
          <w:rFonts w:ascii="Times New Roman" w:hAnsi="Times New Roman" w:cs="Times New Roman"/>
          <w:sz w:val="24"/>
          <w:szCs w:val="24"/>
        </w:rPr>
        <w:t xml:space="preserve"> dotace</w:t>
      </w:r>
      <w:r w:rsidRPr="00A45C0A">
        <w:rPr>
          <w:rFonts w:ascii="Times New Roman" w:hAnsi="Times New Roman" w:cs="Times New Roman"/>
          <w:sz w:val="24"/>
          <w:szCs w:val="24"/>
        </w:rPr>
        <w:t xml:space="preserve"> ve výši 18.000 Kč pro spolek YMCA SKAUT, IČ 26532859 na projekt „Pořízení horolezeckého vybavení pro bezpečný pohyb v horách a na </w:t>
      </w:r>
      <w:proofErr w:type="gramStart"/>
      <w:r w:rsidRPr="00A45C0A">
        <w:rPr>
          <w:rFonts w:ascii="Times New Roman" w:hAnsi="Times New Roman" w:cs="Times New Roman"/>
          <w:sz w:val="24"/>
          <w:szCs w:val="24"/>
        </w:rPr>
        <w:t>via</w:t>
      </w:r>
      <w:proofErr w:type="gramEnd"/>
      <w:r w:rsidRPr="00A45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C0A">
        <w:rPr>
          <w:rFonts w:ascii="Times New Roman" w:hAnsi="Times New Roman" w:cs="Times New Roman"/>
          <w:sz w:val="24"/>
          <w:szCs w:val="24"/>
        </w:rPr>
        <w:t>ferrata</w:t>
      </w:r>
      <w:proofErr w:type="spellEnd"/>
      <w:r w:rsidRPr="00A45C0A">
        <w:rPr>
          <w:rFonts w:ascii="Times New Roman" w:hAnsi="Times New Roman" w:cs="Times New Roman"/>
          <w:sz w:val="24"/>
          <w:szCs w:val="24"/>
        </w:rPr>
        <w:t xml:space="preserve">“ a uzavření veřejnoprávní smlouvy na tuto dotaci. </w:t>
      </w:r>
    </w:p>
    <w:p w:rsidR="00CC1A8C" w:rsidRDefault="00CC1A8C" w:rsidP="00A45C0A">
      <w:pPr>
        <w:pStyle w:val="Zkladntext0"/>
        <w:spacing w:before="0" w:after="0"/>
        <w:rPr>
          <w:szCs w:val="24"/>
        </w:rPr>
      </w:pPr>
    </w:p>
    <w:p w:rsidR="00A45C0A" w:rsidRPr="00A45C0A" w:rsidRDefault="00A45C0A" w:rsidP="00A45C0A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92F75">
        <w:rPr>
          <w:rFonts w:ascii="Times New Roman" w:hAnsi="Times New Roman" w:cs="Times New Roman"/>
          <w:sz w:val="24"/>
          <w:szCs w:val="24"/>
        </w:rPr>
        <w:t>Kyjova ze dne 4. 3. 2024 č. 41/47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Rada měs</w:t>
      </w:r>
      <w:r w:rsidR="00592F75">
        <w:rPr>
          <w:rFonts w:ascii="Times New Roman" w:hAnsi="Times New Roman" w:cs="Times New Roman"/>
          <w:sz w:val="24"/>
          <w:szCs w:val="24"/>
        </w:rPr>
        <w:t>ta Kyjova, po projednání (4,0,0)</w:t>
      </w:r>
    </w:p>
    <w:p w:rsidR="00E92DDA" w:rsidRPr="00A45C0A" w:rsidRDefault="00E92DDA" w:rsidP="00CC1A8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a v souladu s us</w:t>
      </w:r>
      <w:r w:rsidR="00CC1A8C">
        <w:rPr>
          <w:rFonts w:ascii="Times New Roman" w:hAnsi="Times New Roman" w:cs="Times New Roman"/>
          <w:sz w:val="24"/>
          <w:szCs w:val="24"/>
        </w:rPr>
        <w:t>tanovením § 102 odst. 3 zákona</w:t>
      </w:r>
      <w:r w:rsidRPr="00A45C0A">
        <w:rPr>
          <w:rFonts w:ascii="Times New Roman" w:hAnsi="Times New Roman" w:cs="Times New Roman"/>
          <w:sz w:val="24"/>
          <w:szCs w:val="24"/>
        </w:rPr>
        <w:t xml:space="preserve"> č. 128/2000 Sb., o obcích, ve znění pozdějších předpisů, rozhodla o </w:t>
      </w:r>
      <w:r w:rsidRPr="00A45C0A">
        <w:rPr>
          <w:rFonts w:ascii="Times New Roman" w:hAnsi="Times New Roman" w:cs="Times New Roman"/>
          <w:b/>
          <w:sz w:val="24"/>
          <w:szCs w:val="24"/>
        </w:rPr>
        <w:t>poskytnutí</w:t>
      </w:r>
      <w:r w:rsidR="00CC1A8C">
        <w:rPr>
          <w:rFonts w:ascii="Times New Roman" w:hAnsi="Times New Roman" w:cs="Times New Roman"/>
          <w:sz w:val="24"/>
          <w:szCs w:val="24"/>
        </w:rPr>
        <w:t xml:space="preserve"> dotace </w:t>
      </w:r>
      <w:r w:rsidRPr="00A45C0A">
        <w:rPr>
          <w:rFonts w:ascii="Times New Roman" w:hAnsi="Times New Roman" w:cs="Times New Roman"/>
          <w:sz w:val="24"/>
          <w:szCs w:val="24"/>
        </w:rPr>
        <w:t>ve výši 25.000 Kč pro Základní organizaci Českého zahrádkářs</w:t>
      </w:r>
      <w:r w:rsidR="00CC1A8C">
        <w:rPr>
          <w:rFonts w:ascii="Times New Roman" w:hAnsi="Times New Roman" w:cs="Times New Roman"/>
          <w:sz w:val="24"/>
          <w:szCs w:val="24"/>
        </w:rPr>
        <w:t xml:space="preserve">kého svazu Bohuslavice, </w:t>
      </w:r>
      <w:r w:rsidRPr="00A45C0A">
        <w:rPr>
          <w:rFonts w:ascii="Times New Roman" w:hAnsi="Times New Roman" w:cs="Times New Roman"/>
          <w:sz w:val="24"/>
          <w:szCs w:val="24"/>
        </w:rPr>
        <w:t xml:space="preserve">IČ 66610214 na projekt „Celoroční činnost“ a uzavření veřejnoprávní smlouvy na tuto dotaci. </w:t>
      </w:r>
    </w:p>
    <w:p w:rsidR="00CC1A8C" w:rsidRDefault="00CC1A8C" w:rsidP="00A45C0A">
      <w:pPr>
        <w:pStyle w:val="Zkladntext0"/>
        <w:spacing w:before="0" w:after="0"/>
        <w:rPr>
          <w:szCs w:val="24"/>
        </w:rPr>
      </w:pPr>
    </w:p>
    <w:p w:rsidR="00A45C0A" w:rsidRPr="00A45C0A" w:rsidRDefault="00A45C0A" w:rsidP="00A45C0A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92F75">
        <w:rPr>
          <w:rFonts w:ascii="Times New Roman" w:hAnsi="Times New Roman" w:cs="Times New Roman"/>
          <w:sz w:val="24"/>
          <w:szCs w:val="24"/>
        </w:rPr>
        <w:t>Kyjova ze dne 4. 3. 2024 č. 41/48</w:t>
      </w:r>
    </w:p>
    <w:p w:rsidR="00A45C0A" w:rsidRPr="00A45C0A" w:rsidRDefault="00A45C0A" w:rsidP="00A45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Rada města Kyjova,</w:t>
      </w:r>
      <w:r w:rsidR="00592F75">
        <w:rPr>
          <w:rFonts w:ascii="Times New Roman" w:hAnsi="Times New Roman" w:cs="Times New Roman"/>
          <w:sz w:val="24"/>
          <w:szCs w:val="24"/>
        </w:rPr>
        <w:t xml:space="preserve"> po projednání (4</w:t>
      </w:r>
      <w:r w:rsidRPr="00A45C0A"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A45C0A" w:rsidRDefault="00E92DDA" w:rsidP="00CC1A8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a v souladu s ustan</w:t>
      </w:r>
      <w:r w:rsidR="00CC1A8C">
        <w:rPr>
          <w:rFonts w:ascii="Times New Roman" w:hAnsi="Times New Roman" w:cs="Times New Roman"/>
          <w:sz w:val="24"/>
          <w:szCs w:val="24"/>
        </w:rPr>
        <w:t>ovením § 102 odst. 3 zákona</w:t>
      </w:r>
      <w:r w:rsidRPr="00A45C0A">
        <w:rPr>
          <w:rFonts w:ascii="Times New Roman" w:hAnsi="Times New Roman" w:cs="Times New Roman"/>
          <w:sz w:val="24"/>
          <w:szCs w:val="24"/>
        </w:rPr>
        <w:t xml:space="preserve"> č. 128/2000 Sb., o obcích, ve znění pozdějších předpisů, rozhodla o </w:t>
      </w:r>
      <w:r w:rsidRPr="00A45C0A">
        <w:rPr>
          <w:rFonts w:ascii="Times New Roman" w:hAnsi="Times New Roman" w:cs="Times New Roman"/>
          <w:b/>
          <w:sz w:val="24"/>
          <w:szCs w:val="24"/>
        </w:rPr>
        <w:t>poskytnutí</w:t>
      </w:r>
      <w:r w:rsidR="00CC1A8C">
        <w:rPr>
          <w:rFonts w:ascii="Times New Roman" w:hAnsi="Times New Roman" w:cs="Times New Roman"/>
          <w:sz w:val="24"/>
          <w:szCs w:val="24"/>
        </w:rPr>
        <w:t xml:space="preserve"> dotace</w:t>
      </w:r>
      <w:r w:rsidRPr="00A45C0A">
        <w:rPr>
          <w:rFonts w:ascii="Times New Roman" w:hAnsi="Times New Roman" w:cs="Times New Roman"/>
          <w:sz w:val="24"/>
          <w:szCs w:val="24"/>
        </w:rPr>
        <w:t xml:space="preserve"> ve výši 55.000 Kč pro Základní organizaci Českého </w:t>
      </w:r>
      <w:r w:rsidRPr="00A45C0A">
        <w:rPr>
          <w:rFonts w:ascii="Times New Roman" w:hAnsi="Times New Roman" w:cs="Times New Roman"/>
          <w:sz w:val="24"/>
          <w:szCs w:val="24"/>
        </w:rPr>
        <w:lastRenderedPageBreak/>
        <w:t>zah</w:t>
      </w:r>
      <w:r w:rsidR="00CC1A8C">
        <w:rPr>
          <w:rFonts w:ascii="Times New Roman" w:hAnsi="Times New Roman" w:cs="Times New Roman"/>
          <w:sz w:val="24"/>
          <w:szCs w:val="24"/>
        </w:rPr>
        <w:t xml:space="preserve">rádkářského svazu Kyjov, </w:t>
      </w:r>
      <w:r w:rsidRPr="00A45C0A">
        <w:rPr>
          <w:rFonts w:ascii="Times New Roman" w:hAnsi="Times New Roman" w:cs="Times New Roman"/>
          <w:sz w:val="24"/>
          <w:szCs w:val="24"/>
        </w:rPr>
        <w:t xml:space="preserve">IČ 46937064 na projekt „Výstava ovoce, zeleniny a květin, soutěž Mladý zahrádkář, oprava budovy zahrádkářů, oprava pálenice, adventní vazba, Josefský košt, odborné přednášky, odborné zájezdy“ a uzavření veřejnoprávní smlouvy na tuto dotaci. </w:t>
      </w:r>
    </w:p>
    <w:p w:rsidR="006F7323" w:rsidRDefault="006F7323" w:rsidP="00CC1A8C">
      <w:pPr>
        <w:spacing w:before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92DDA" w:rsidRDefault="00E92DDA" w:rsidP="00CC1A8C">
      <w:pPr>
        <w:spacing w:before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1A8C">
        <w:rPr>
          <w:rFonts w:ascii="Times New Roman" w:hAnsi="Times New Roman" w:cs="Times New Roman"/>
          <w:b/>
          <w:sz w:val="24"/>
          <w:szCs w:val="24"/>
        </w:rPr>
        <w:t>Minimální síť sociálních služeb v ORP Kyjov</w:t>
      </w:r>
    </w:p>
    <w:p w:rsidR="00CC1A8C" w:rsidRPr="00A45C0A" w:rsidRDefault="00CC1A8C" w:rsidP="00CC1A8C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CC1A8C" w:rsidRPr="00A45C0A" w:rsidRDefault="00CC1A8C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A1FAD">
        <w:rPr>
          <w:rFonts w:ascii="Times New Roman" w:hAnsi="Times New Roman" w:cs="Times New Roman"/>
          <w:sz w:val="24"/>
          <w:szCs w:val="24"/>
        </w:rPr>
        <w:t>Kyjova ze dne 4. 3. 2024 č. 41/49</w:t>
      </w:r>
    </w:p>
    <w:p w:rsidR="00CC1A8C" w:rsidRPr="00A45C0A" w:rsidRDefault="00CC1A8C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</w:t>
      </w:r>
      <w:r w:rsidR="005A1FAD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A45C0A"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CC1A8C" w:rsidRDefault="00E92DDA" w:rsidP="00CC1A8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A8C">
        <w:rPr>
          <w:rFonts w:ascii="Times New Roman" w:hAnsi="Times New Roman" w:cs="Times New Roman"/>
          <w:sz w:val="24"/>
          <w:szCs w:val="24"/>
        </w:rPr>
        <w:t xml:space="preserve">a v souladu s ustanovením </w:t>
      </w:r>
      <w:r w:rsidR="00CC1A8C">
        <w:rPr>
          <w:rFonts w:ascii="Times New Roman" w:hAnsi="Times New Roman" w:cs="Times New Roman"/>
          <w:sz w:val="24"/>
          <w:szCs w:val="24"/>
        </w:rPr>
        <w:t xml:space="preserve">§ 102 odst. 3 zákona  </w:t>
      </w:r>
      <w:r w:rsidRPr="00CC1A8C">
        <w:rPr>
          <w:rFonts w:ascii="Times New Roman" w:hAnsi="Times New Roman" w:cs="Times New Roman"/>
          <w:sz w:val="24"/>
          <w:szCs w:val="24"/>
        </w:rPr>
        <w:t xml:space="preserve">č. 128/2000 Sb., o obcích, ve znění pozdějších předpisů, rozhodla o </w:t>
      </w:r>
      <w:r w:rsidRPr="00CC1A8C">
        <w:rPr>
          <w:rFonts w:ascii="Times New Roman" w:hAnsi="Times New Roman" w:cs="Times New Roman"/>
          <w:b/>
          <w:sz w:val="24"/>
          <w:szCs w:val="24"/>
        </w:rPr>
        <w:t>poskytnutí</w:t>
      </w:r>
      <w:r w:rsidR="00CC1A8C">
        <w:rPr>
          <w:rFonts w:ascii="Times New Roman" w:hAnsi="Times New Roman" w:cs="Times New Roman"/>
          <w:sz w:val="24"/>
          <w:szCs w:val="24"/>
        </w:rPr>
        <w:t xml:space="preserve"> dotace</w:t>
      </w:r>
      <w:r w:rsidRPr="00CC1A8C">
        <w:rPr>
          <w:rFonts w:ascii="Times New Roman" w:hAnsi="Times New Roman" w:cs="Times New Roman"/>
          <w:sz w:val="24"/>
          <w:szCs w:val="24"/>
        </w:rPr>
        <w:t xml:space="preserve"> ve výši 17.600 Kč pro Centrum pro rodinu a sociální péči </w:t>
      </w:r>
      <w:proofErr w:type="gramStart"/>
      <w:r w:rsidRPr="00CC1A8C">
        <w:rPr>
          <w:rFonts w:ascii="Times New Roman" w:hAnsi="Times New Roman" w:cs="Times New Roman"/>
          <w:sz w:val="24"/>
          <w:szCs w:val="24"/>
        </w:rPr>
        <w:t xml:space="preserve">Hodonín, </w:t>
      </w:r>
      <w:proofErr w:type="spellStart"/>
      <w:r w:rsidRPr="00CC1A8C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CC1A8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C1A8C">
        <w:rPr>
          <w:rFonts w:ascii="Times New Roman" w:hAnsi="Times New Roman" w:cs="Times New Roman"/>
          <w:sz w:val="24"/>
          <w:szCs w:val="24"/>
        </w:rPr>
        <w:t xml:space="preserve">, IČ 69722595 na projekt „Stacionář Vlaštovka“ a uzavření veřejnoprávní smlouvy na tuto dotaci. </w:t>
      </w:r>
    </w:p>
    <w:p w:rsidR="00CC1A8C" w:rsidRDefault="00CC1A8C" w:rsidP="00CC1A8C">
      <w:pPr>
        <w:pStyle w:val="Zkladntext0"/>
        <w:spacing w:before="0" w:after="0"/>
        <w:rPr>
          <w:szCs w:val="24"/>
        </w:rPr>
      </w:pPr>
    </w:p>
    <w:p w:rsidR="00CC1A8C" w:rsidRPr="00A45C0A" w:rsidRDefault="00CC1A8C" w:rsidP="00CC1A8C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CC1A8C" w:rsidRPr="00A45C0A" w:rsidRDefault="00CC1A8C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A1FAD">
        <w:rPr>
          <w:rFonts w:ascii="Times New Roman" w:hAnsi="Times New Roman" w:cs="Times New Roman"/>
          <w:sz w:val="24"/>
          <w:szCs w:val="24"/>
        </w:rPr>
        <w:t>Kyjova ze dne 4. 3. 2024 č. 41/50</w:t>
      </w:r>
    </w:p>
    <w:p w:rsidR="00CC1A8C" w:rsidRPr="00A45C0A" w:rsidRDefault="00CC1A8C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</w:t>
      </w:r>
      <w:r w:rsidR="005A1FAD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A45C0A"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CC1A8C" w:rsidRDefault="00E92DDA" w:rsidP="00CC1A8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A8C">
        <w:rPr>
          <w:rFonts w:ascii="Times New Roman" w:hAnsi="Times New Roman" w:cs="Times New Roman"/>
          <w:sz w:val="24"/>
          <w:szCs w:val="24"/>
        </w:rPr>
        <w:t>a v souladu s u</w:t>
      </w:r>
      <w:r w:rsidR="00CC1A8C">
        <w:rPr>
          <w:rFonts w:ascii="Times New Roman" w:hAnsi="Times New Roman" w:cs="Times New Roman"/>
          <w:sz w:val="24"/>
          <w:szCs w:val="24"/>
        </w:rPr>
        <w:t>stanovením § 102 odst. 3 zákona</w:t>
      </w:r>
      <w:r w:rsidRPr="00CC1A8C">
        <w:rPr>
          <w:rFonts w:ascii="Times New Roman" w:hAnsi="Times New Roman" w:cs="Times New Roman"/>
          <w:sz w:val="24"/>
          <w:szCs w:val="24"/>
        </w:rPr>
        <w:t xml:space="preserve"> č. 128/2000 Sb., o obcích, ve znění pozdějších předpisů, rozhodla o </w:t>
      </w:r>
      <w:r w:rsidRPr="00CC1A8C">
        <w:rPr>
          <w:rFonts w:ascii="Times New Roman" w:hAnsi="Times New Roman" w:cs="Times New Roman"/>
          <w:b/>
          <w:sz w:val="24"/>
          <w:szCs w:val="24"/>
        </w:rPr>
        <w:t>poskytnutí</w:t>
      </w:r>
      <w:r w:rsidR="00CC1A8C">
        <w:rPr>
          <w:rFonts w:ascii="Times New Roman" w:hAnsi="Times New Roman" w:cs="Times New Roman"/>
          <w:sz w:val="24"/>
          <w:szCs w:val="24"/>
        </w:rPr>
        <w:t xml:space="preserve"> dotace </w:t>
      </w:r>
      <w:r w:rsidRPr="00CC1A8C">
        <w:rPr>
          <w:rFonts w:ascii="Times New Roman" w:hAnsi="Times New Roman" w:cs="Times New Roman"/>
          <w:sz w:val="24"/>
          <w:szCs w:val="24"/>
        </w:rPr>
        <w:t>ve výši 135.700 Kč pro Centrum pro sluchově postižené Hodoní</w:t>
      </w:r>
      <w:r w:rsidR="00CC1A8C">
        <w:rPr>
          <w:rFonts w:ascii="Times New Roman" w:hAnsi="Times New Roman" w:cs="Times New Roman"/>
          <w:sz w:val="24"/>
          <w:szCs w:val="24"/>
        </w:rPr>
        <w:t xml:space="preserve">nsko, o.p.s., IČ 29365007 </w:t>
      </w:r>
      <w:r w:rsidRPr="00CC1A8C">
        <w:rPr>
          <w:rFonts w:ascii="Times New Roman" w:hAnsi="Times New Roman" w:cs="Times New Roman"/>
          <w:sz w:val="24"/>
          <w:szCs w:val="24"/>
        </w:rPr>
        <w:t xml:space="preserve">na projekt „Sociální rehabilitace“ a uzavření veřejnoprávní smlouvy na tuto dotaci. </w:t>
      </w:r>
    </w:p>
    <w:p w:rsidR="00E92DDA" w:rsidRPr="00CC1A8C" w:rsidRDefault="00E92DDA" w:rsidP="00CC1A8C">
      <w:pPr>
        <w:spacing w:before="120" w:line="240" w:lineRule="auto"/>
        <w:rPr>
          <w:rFonts w:ascii="Times New Roman" w:hAnsi="Times New Roman" w:cs="Times New Roman"/>
          <w:sz w:val="24"/>
          <w:szCs w:val="24"/>
        </w:rPr>
      </w:pPr>
    </w:p>
    <w:p w:rsidR="00CC1A8C" w:rsidRPr="00A45C0A" w:rsidRDefault="00CC1A8C" w:rsidP="00CC1A8C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CC1A8C" w:rsidRPr="00A45C0A" w:rsidRDefault="00CC1A8C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Rady města</w:t>
      </w:r>
      <w:r w:rsidR="005A1FAD">
        <w:rPr>
          <w:rFonts w:ascii="Times New Roman" w:hAnsi="Times New Roman" w:cs="Times New Roman"/>
          <w:sz w:val="24"/>
          <w:szCs w:val="24"/>
        </w:rPr>
        <w:t xml:space="preserve"> Kyjova ze dne 4. 3. 2024 č. 41/5</w:t>
      </w:r>
      <w:r w:rsidRPr="00A45C0A">
        <w:rPr>
          <w:rFonts w:ascii="Times New Roman" w:hAnsi="Times New Roman" w:cs="Times New Roman"/>
          <w:sz w:val="24"/>
          <w:szCs w:val="24"/>
        </w:rPr>
        <w:t>1</w:t>
      </w:r>
    </w:p>
    <w:p w:rsidR="00CC1A8C" w:rsidRPr="00A45C0A" w:rsidRDefault="00CC1A8C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Rada města Kyjova, po projednání (</w:t>
      </w:r>
      <w:r w:rsidR="005A1FAD">
        <w:rPr>
          <w:rFonts w:ascii="Times New Roman" w:hAnsi="Times New Roman" w:cs="Times New Roman"/>
          <w:sz w:val="24"/>
          <w:szCs w:val="24"/>
        </w:rPr>
        <w:t>4</w:t>
      </w:r>
      <w:r w:rsidRPr="00A45C0A"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CC1A8C" w:rsidRDefault="00E92DDA" w:rsidP="00CC1A8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A8C">
        <w:rPr>
          <w:rFonts w:ascii="Times New Roman" w:hAnsi="Times New Roman" w:cs="Times New Roman"/>
          <w:sz w:val="24"/>
          <w:szCs w:val="24"/>
        </w:rPr>
        <w:t>a v souladu s </w:t>
      </w:r>
      <w:r w:rsidR="00CC1A8C">
        <w:rPr>
          <w:rFonts w:ascii="Times New Roman" w:hAnsi="Times New Roman" w:cs="Times New Roman"/>
          <w:sz w:val="24"/>
          <w:szCs w:val="24"/>
        </w:rPr>
        <w:t>ustanovením § 102 odst. 3 zákona</w:t>
      </w:r>
      <w:r w:rsidRPr="00CC1A8C">
        <w:rPr>
          <w:rFonts w:ascii="Times New Roman" w:hAnsi="Times New Roman" w:cs="Times New Roman"/>
          <w:sz w:val="24"/>
          <w:szCs w:val="24"/>
        </w:rPr>
        <w:t xml:space="preserve"> č. 128/2000 Sb., o obcích, ve znění pozdějších předpisů, rozhodla o </w:t>
      </w:r>
      <w:r w:rsidRPr="00CC1A8C">
        <w:rPr>
          <w:rFonts w:ascii="Times New Roman" w:hAnsi="Times New Roman" w:cs="Times New Roman"/>
          <w:b/>
          <w:sz w:val="24"/>
          <w:szCs w:val="24"/>
        </w:rPr>
        <w:t>poskytnutí</w:t>
      </w:r>
      <w:r w:rsidR="00CC1A8C">
        <w:rPr>
          <w:rFonts w:ascii="Times New Roman" w:hAnsi="Times New Roman" w:cs="Times New Roman"/>
          <w:sz w:val="24"/>
          <w:szCs w:val="24"/>
        </w:rPr>
        <w:t xml:space="preserve"> dotace </w:t>
      </w:r>
      <w:r w:rsidRPr="00CC1A8C">
        <w:rPr>
          <w:rFonts w:ascii="Times New Roman" w:hAnsi="Times New Roman" w:cs="Times New Roman"/>
          <w:sz w:val="24"/>
          <w:szCs w:val="24"/>
        </w:rPr>
        <w:t>ve výši 84.000 Kč pro Centrum pro sluchově postižené Hodon</w:t>
      </w:r>
      <w:r w:rsidR="00CC1A8C">
        <w:rPr>
          <w:rFonts w:ascii="Times New Roman" w:hAnsi="Times New Roman" w:cs="Times New Roman"/>
          <w:sz w:val="24"/>
          <w:szCs w:val="24"/>
        </w:rPr>
        <w:t>ínsko, o.p.s., IČ 29365007</w:t>
      </w:r>
      <w:r w:rsidRPr="00CC1A8C">
        <w:rPr>
          <w:rFonts w:ascii="Times New Roman" w:hAnsi="Times New Roman" w:cs="Times New Roman"/>
          <w:sz w:val="24"/>
          <w:szCs w:val="24"/>
        </w:rPr>
        <w:t xml:space="preserve"> na projekt „Tlumočnické služby“ a uzavření veřejnoprávní smlouvy na tuto dotaci. </w:t>
      </w:r>
    </w:p>
    <w:p w:rsidR="00CC1A8C" w:rsidRDefault="00CC1A8C" w:rsidP="00CC1A8C">
      <w:pPr>
        <w:pStyle w:val="Zkladntext0"/>
        <w:spacing w:before="0" w:after="0"/>
        <w:rPr>
          <w:szCs w:val="24"/>
        </w:rPr>
      </w:pPr>
    </w:p>
    <w:p w:rsidR="00CC1A8C" w:rsidRPr="00A45C0A" w:rsidRDefault="00CC1A8C" w:rsidP="00CC1A8C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CC1A8C" w:rsidRPr="00A45C0A" w:rsidRDefault="00CC1A8C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A1FAD">
        <w:rPr>
          <w:rFonts w:ascii="Times New Roman" w:hAnsi="Times New Roman" w:cs="Times New Roman"/>
          <w:sz w:val="24"/>
          <w:szCs w:val="24"/>
        </w:rPr>
        <w:t>Kyjova ze dne 4. 3. 2024 č. 41/52</w:t>
      </w:r>
    </w:p>
    <w:p w:rsidR="00CC1A8C" w:rsidRPr="00A45C0A" w:rsidRDefault="00CC1A8C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Rada města Kyjova, po projed</w:t>
      </w:r>
      <w:r w:rsidR="005A1FAD">
        <w:rPr>
          <w:rFonts w:ascii="Times New Roman" w:hAnsi="Times New Roman" w:cs="Times New Roman"/>
          <w:sz w:val="24"/>
          <w:szCs w:val="24"/>
        </w:rPr>
        <w:t>nání (4</w:t>
      </w:r>
      <w:r w:rsidRPr="00A45C0A"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CC1A8C" w:rsidRDefault="00E92DDA" w:rsidP="00CC1A8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A8C">
        <w:rPr>
          <w:rFonts w:ascii="Times New Roman" w:hAnsi="Times New Roman" w:cs="Times New Roman"/>
          <w:sz w:val="24"/>
          <w:szCs w:val="24"/>
        </w:rPr>
        <w:t>a v souladu s usta</w:t>
      </w:r>
      <w:r w:rsidR="00CC1A8C">
        <w:rPr>
          <w:rFonts w:ascii="Times New Roman" w:hAnsi="Times New Roman" w:cs="Times New Roman"/>
          <w:sz w:val="24"/>
          <w:szCs w:val="24"/>
        </w:rPr>
        <w:t xml:space="preserve">novením § 102 odst. 3 zákona </w:t>
      </w:r>
      <w:r w:rsidRPr="00CC1A8C">
        <w:rPr>
          <w:rFonts w:ascii="Times New Roman" w:hAnsi="Times New Roman" w:cs="Times New Roman"/>
          <w:sz w:val="24"/>
          <w:szCs w:val="24"/>
        </w:rPr>
        <w:t xml:space="preserve">č. 128/2000 Sb., o obcích, ve znění pozdějších předpisů, rozhodla o </w:t>
      </w:r>
      <w:r w:rsidRPr="00CC1A8C">
        <w:rPr>
          <w:rFonts w:ascii="Times New Roman" w:hAnsi="Times New Roman" w:cs="Times New Roman"/>
          <w:b/>
          <w:sz w:val="24"/>
          <w:szCs w:val="24"/>
        </w:rPr>
        <w:t>poskytnutí</w:t>
      </w:r>
      <w:r w:rsidR="00CC1A8C">
        <w:rPr>
          <w:rFonts w:ascii="Times New Roman" w:hAnsi="Times New Roman" w:cs="Times New Roman"/>
          <w:sz w:val="24"/>
          <w:szCs w:val="24"/>
        </w:rPr>
        <w:t xml:space="preserve"> dotace </w:t>
      </w:r>
      <w:r w:rsidRPr="00CC1A8C">
        <w:rPr>
          <w:rFonts w:ascii="Times New Roman" w:hAnsi="Times New Roman" w:cs="Times New Roman"/>
          <w:sz w:val="24"/>
          <w:szCs w:val="24"/>
        </w:rPr>
        <w:t xml:space="preserve">ve výši 28.900 Kč pro Diecézní charitu Brno, Oblastní charitu Hodonín, IČ 44990260 na projekt „Nízkoprahové denní centrum Hodonín“ a uzavření veřejnoprávní smlouvy na tuto dotaci. </w:t>
      </w:r>
    </w:p>
    <w:p w:rsidR="00CC1A8C" w:rsidRDefault="00CC1A8C" w:rsidP="00CC1A8C">
      <w:pPr>
        <w:pStyle w:val="Zkladntext0"/>
        <w:spacing w:before="0" w:after="0"/>
        <w:rPr>
          <w:szCs w:val="24"/>
        </w:rPr>
      </w:pPr>
    </w:p>
    <w:p w:rsidR="00CC1A8C" w:rsidRPr="00A45C0A" w:rsidRDefault="00CC1A8C" w:rsidP="00CC1A8C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CC1A8C" w:rsidRPr="00A45C0A" w:rsidRDefault="00CC1A8C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A1FAD">
        <w:rPr>
          <w:rFonts w:ascii="Times New Roman" w:hAnsi="Times New Roman" w:cs="Times New Roman"/>
          <w:sz w:val="24"/>
          <w:szCs w:val="24"/>
        </w:rPr>
        <w:t>Kyjova ze dne 4. 3. 2024 č. 41/53</w:t>
      </w:r>
    </w:p>
    <w:p w:rsidR="00CC1A8C" w:rsidRPr="00A45C0A" w:rsidRDefault="00CC1A8C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</w:t>
      </w:r>
      <w:r w:rsidR="005A1FAD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A45C0A">
        <w:rPr>
          <w:rFonts w:ascii="Times New Roman" w:hAnsi="Times New Roman" w:cs="Times New Roman"/>
          <w:sz w:val="24"/>
          <w:szCs w:val="24"/>
        </w:rPr>
        <w:t>,0,0)</w:t>
      </w:r>
    </w:p>
    <w:p w:rsidR="00CC1A8C" w:rsidRDefault="00E92DDA" w:rsidP="00CC1A8C">
      <w:pPr>
        <w:pStyle w:val="Zkladntext0"/>
        <w:spacing w:before="0" w:after="0"/>
        <w:rPr>
          <w:szCs w:val="24"/>
        </w:rPr>
      </w:pPr>
      <w:r w:rsidRPr="00CC1A8C">
        <w:rPr>
          <w:szCs w:val="24"/>
        </w:rPr>
        <w:t>a v souladu s ust</w:t>
      </w:r>
      <w:r w:rsidR="00CC1A8C">
        <w:rPr>
          <w:szCs w:val="24"/>
        </w:rPr>
        <w:t xml:space="preserve">anovením § 102 odst. 3 zákona </w:t>
      </w:r>
      <w:r w:rsidRPr="00CC1A8C">
        <w:rPr>
          <w:szCs w:val="24"/>
        </w:rPr>
        <w:t xml:space="preserve">č. 128/2000 Sb., o obcích, ve znění pozdějších předpisů, rozhodla o </w:t>
      </w:r>
      <w:r w:rsidRPr="00CC1A8C">
        <w:rPr>
          <w:b/>
          <w:szCs w:val="24"/>
        </w:rPr>
        <w:t>poskytnutí</w:t>
      </w:r>
      <w:r w:rsidR="00CC1A8C">
        <w:rPr>
          <w:szCs w:val="24"/>
        </w:rPr>
        <w:t xml:space="preserve"> dotace </w:t>
      </w:r>
      <w:r w:rsidRPr="00CC1A8C">
        <w:rPr>
          <w:szCs w:val="24"/>
        </w:rPr>
        <w:t xml:space="preserve">ve výši 58.200 Kč pro Diecézní charitu Brno, Oblastní charitu Hodonín, IČ 44990260 na projekt „Noclehárna pro lidi bez přístřeší Hodonín“ a uzavření veřejnoprávní smlouvy na tuto dotaci. </w:t>
      </w:r>
    </w:p>
    <w:p w:rsidR="004425E2" w:rsidRDefault="004425E2" w:rsidP="00CC1A8C">
      <w:pPr>
        <w:pStyle w:val="Zkladntext0"/>
        <w:spacing w:before="0" w:after="0"/>
        <w:rPr>
          <w:szCs w:val="24"/>
        </w:rPr>
      </w:pPr>
    </w:p>
    <w:p w:rsidR="00CC1A8C" w:rsidRPr="00A45C0A" w:rsidRDefault="00CC1A8C" w:rsidP="00CC1A8C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CC1A8C" w:rsidRPr="00A45C0A" w:rsidRDefault="00CC1A8C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Rady města Kyjo</w:t>
      </w:r>
      <w:r w:rsidR="005A1FAD">
        <w:rPr>
          <w:rFonts w:ascii="Times New Roman" w:hAnsi="Times New Roman" w:cs="Times New Roman"/>
          <w:sz w:val="24"/>
          <w:szCs w:val="24"/>
        </w:rPr>
        <w:t>va ze dne 4. 3. 2024 č. 41/54</w:t>
      </w:r>
    </w:p>
    <w:p w:rsidR="00CC1A8C" w:rsidRPr="00A45C0A" w:rsidRDefault="00CC1A8C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</w:t>
      </w:r>
      <w:r w:rsidR="005A1FAD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A45C0A"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CC1A8C" w:rsidRDefault="00E92DDA" w:rsidP="00CC1A8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A8C">
        <w:rPr>
          <w:rFonts w:ascii="Times New Roman" w:hAnsi="Times New Roman" w:cs="Times New Roman"/>
          <w:sz w:val="24"/>
          <w:szCs w:val="24"/>
        </w:rPr>
        <w:lastRenderedPageBreak/>
        <w:t>a v souladu s ustan</w:t>
      </w:r>
      <w:r w:rsidR="00CC1A8C">
        <w:rPr>
          <w:rFonts w:ascii="Times New Roman" w:hAnsi="Times New Roman" w:cs="Times New Roman"/>
          <w:sz w:val="24"/>
          <w:szCs w:val="24"/>
        </w:rPr>
        <w:t xml:space="preserve">ovením § 102 odst. 3 zákona </w:t>
      </w:r>
      <w:r w:rsidRPr="00CC1A8C">
        <w:rPr>
          <w:rFonts w:ascii="Times New Roman" w:hAnsi="Times New Roman" w:cs="Times New Roman"/>
          <w:sz w:val="24"/>
          <w:szCs w:val="24"/>
        </w:rPr>
        <w:t xml:space="preserve">č. 128/2000 Sb., o obcích, ve znění pozdějších předpisů, rozhodla o </w:t>
      </w:r>
      <w:r w:rsidRPr="00CC1A8C">
        <w:rPr>
          <w:rFonts w:ascii="Times New Roman" w:hAnsi="Times New Roman" w:cs="Times New Roman"/>
          <w:b/>
          <w:sz w:val="24"/>
          <w:szCs w:val="24"/>
        </w:rPr>
        <w:t>poskytnutí</w:t>
      </w:r>
      <w:r w:rsidR="00CC1A8C">
        <w:rPr>
          <w:rFonts w:ascii="Times New Roman" w:hAnsi="Times New Roman" w:cs="Times New Roman"/>
          <w:sz w:val="24"/>
          <w:szCs w:val="24"/>
        </w:rPr>
        <w:t xml:space="preserve"> dotace </w:t>
      </w:r>
      <w:r w:rsidRPr="00CC1A8C">
        <w:rPr>
          <w:rFonts w:ascii="Times New Roman" w:hAnsi="Times New Roman" w:cs="Times New Roman"/>
          <w:sz w:val="24"/>
          <w:szCs w:val="24"/>
        </w:rPr>
        <w:t xml:space="preserve">ve výši 55.900 Kč pro DOTYK II, o.p.s., IČ 29277817  na projekt „Raná péče“ a uzavření veřejnoprávní smlouvy na tuto dotaci. </w:t>
      </w:r>
    </w:p>
    <w:p w:rsidR="00CC1A8C" w:rsidRDefault="00CC1A8C" w:rsidP="00CC1A8C">
      <w:pPr>
        <w:suppressAutoHyphens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1A8C" w:rsidRPr="00A45C0A" w:rsidRDefault="00CC1A8C" w:rsidP="00CC1A8C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CC1A8C" w:rsidRPr="00A45C0A" w:rsidRDefault="00CC1A8C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A1FAD">
        <w:rPr>
          <w:rFonts w:ascii="Times New Roman" w:hAnsi="Times New Roman" w:cs="Times New Roman"/>
          <w:sz w:val="24"/>
          <w:szCs w:val="24"/>
        </w:rPr>
        <w:t>Kyjova ze dne 4. 3. 2024 č. 41/55</w:t>
      </w:r>
    </w:p>
    <w:p w:rsidR="00CC1A8C" w:rsidRPr="00A45C0A" w:rsidRDefault="00CC1A8C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</w:t>
      </w:r>
      <w:r w:rsidR="005A1FAD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A45C0A"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CC1A8C" w:rsidRDefault="00E92DDA" w:rsidP="00CC1A8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A8C">
        <w:rPr>
          <w:rFonts w:ascii="Times New Roman" w:hAnsi="Times New Roman" w:cs="Times New Roman"/>
          <w:sz w:val="24"/>
          <w:szCs w:val="24"/>
        </w:rPr>
        <w:t>a v souladu s us</w:t>
      </w:r>
      <w:r w:rsidR="00CC1A8C">
        <w:rPr>
          <w:rFonts w:ascii="Times New Roman" w:hAnsi="Times New Roman" w:cs="Times New Roman"/>
          <w:sz w:val="24"/>
          <w:szCs w:val="24"/>
        </w:rPr>
        <w:t xml:space="preserve">tanovením § 102 odst. 3 zákona </w:t>
      </w:r>
      <w:r w:rsidRPr="00CC1A8C">
        <w:rPr>
          <w:rFonts w:ascii="Times New Roman" w:hAnsi="Times New Roman" w:cs="Times New Roman"/>
          <w:sz w:val="24"/>
          <w:szCs w:val="24"/>
        </w:rPr>
        <w:t xml:space="preserve"> č. 128/2000 Sb., o obcích, ve znění pozdějších předpisů, rozhodla o </w:t>
      </w:r>
      <w:r w:rsidRPr="00CC1A8C">
        <w:rPr>
          <w:rFonts w:ascii="Times New Roman" w:hAnsi="Times New Roman" w:cs="Times New Roman"/>
          <w:b/>
          <w:sz w:val="24"/>
          <w:szCs w:val="24"/>
        </w:rPr>
        <w:t>poskytnutí</w:t>
      </w:r>
      <w:r w:rsidR="00CC1A8C">
        <w:rPr>
          <w:rFonts w:ascii="Times New Roman" w:hAnsi="Times New Roman" w:cs="Times New Roman"/>
          <w:sz w:val="24"/>
          <w:szCs w:val="24"/>
        </w:rPr>
        <w:t xml:space="preserve"> dotace </w:t>
      </w:r>
      <w:r w:rsidRPr="00CC1A8C">
        <w:rPr>
          <w:rFonts w:ascii="Times New Roman" w:hAnsi="Times New Roman" w:cs="Times New Roman"/>
          <w:sz w:val="24"/>
          <w:szCs w:val="24"/>
        </w:rPr>
        <w:t>ve výši 185.000 Kč pro Charitu Kyjov, IČ 44164114 na projekt „Obč</w:t>
      </w:r>
      <w:r w:rsidR="00CC1A8C">
        <w:rPr>
          <w:rFonts w:ascii="Times New Roman" w:hAnsi="Times New Roman" w:cs="Times New Roman"/>
          <w:sz w:val="24"/>
          <w:szCs w:val="24"/>
        </w:rPr>
        <w:t>anská poradna“</w:t>
      </w:r>
      <w:r w:rsidRPr="00CC1A8C">
        <w:rPr>
          <w:rFonts w:ascii="Times New Roman" w:hAnsi="Times New Roman" w:cs="Times New Roman"/>
          <w:sz w:val="24"/>
          <w:szCs w:val="24"/>
        </w:rPr>
        <w:t xml:space="preserve"> a uzavření veřejnoprávní smlouvy na tuto dotaci. </w:t>
      </w:r>
    </w:p>
    <w:p w:rsidR="00CC1A8C" w:rsidRDefault="00CC1A8C" w:rsidP="00CC1A8C">
      <w:pPr>
        <w:suppressAutoHyphens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1A8C" w:rsidRPr="00A45C0A" w:rsidRDefault="00CC1A8C" w:rsidP="00CC1A8C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CC1A8C" w:rsidRPr="00A45C0A" w:rsidRDefault="00CC1A8C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A1FAD">
        <w:rPr>
          <w:rFonts w:ascii="Times New Roman" w:hAnsi="Times New Roman" w:cs="Times New Roman"/>
          <w:sz w:val="24"/>
          <w:szCs w:val="24"/>
        </w:rPr>
        <w:t>Kyjova ze dne 4. 3. 2024 č. 41/56</w:t>
      </w:r>
    </w:p>
    <w:p w:rsidR="00CC1A8C" w:rsidRPr="00A45C0A" w:rsidRDefault="00CC1A8C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Rada města Kyjova, po proj</w:t>
      </w:r>
      <w:r w:rsidR="005A1FAD">
        <w:rPr>
          <w:rFonts w:ascii="Times New Roman" w:hAnsi="Times New Roman" w:cs="Times New Roman"/>
          <w:sz w:val="24"/>
          <w:szCs w:val="24"/>
        </w:rPr>
        <w:t>ednání (4</w:t>
      </w:r>
      <w:r w:rsidRPr="00A45C0A">
        <w:rPr>
          <w:rFonts w:ascii="Times New Roman" w:hAnsi="Times New Roman" w:cs="Times New Roman"/>
          <w:sz w:val="24"/>
          <w:szCs w:val="24"/>
        </w:rPr>
        <w:t>,0,0)</w:t>
      </w:r>
    </w:p>
    <w:p w:rsidR="00CC1A8C" w:rsidRDefault="00E92DDA" w:rsidP="00CC1A8C">
      <w:pPr>
        <w:pStyle w:val="Zkladntext0"/>
        <w:spacing w:before="0" w:after="0"/>
        <w:rPr>
          <w:szCs w:val="24"/>
        </w:rPr>
      </w:pPr>
      <w:r w:rsidRPr="00CC1A8C">
        <w:rPr>
          <w:szCs w:val="24"/>
        </w:rPr>
        <w:t>a v souladu s ust</w:t>
      </w:r>
      <w:r w:rsidR="00CC1A8C">
        <w:rPr>
          <w:szCs w:val="24"/>
        </w:rPr>
        <w:t>anovením § 102 odst. 3 zákona</w:t>
      </w:r>
      <w:r w:rsidRPr="00CC1A8C">
        <w:rPr>
          <w:szCs w:val="24"/>
        </w:rPr>
        <w:t xml:space="preserve"> č. 128/2000 Sb., o obcích, ve znění pozdějších předpisů, rozhodla o </w:t>
      </w:r>
      <w:r w:rsidRPr="00CC1A8C">
        <w:rPr>
          <w:b/>
          <w:szCs w:val="24"/>
        </w:rPr>
        <w:t>poskytnutí</w:t>
      </w:r>
      <w:r w:rsidR="00CC1A8C">
        <w:rPr>
          <w:szCs w:val="24"/>
        </w:rPr>
        <w:t xml:space="preserve"> dotace </w:t>
      </w:r>
      <w:r w:rsidRPr="00CC1A8C">
        <w:rPr>
          <w:szCs w:val="24"/>
        </w:rPr>
        <w:t xml:space="preserve">ve výši 67.800 Kč pro Charitu Strážnice, IČ 44164335 na projekt „Kotva, sociálně terapeutická dílna, Strážnice“ a uzavření veřejnoprávní smlouvy na tuto dotaci. </w:t>
      </w:r>
    </w:p>
    <w:p w:rsidR="00CC1A8C" w:rsidRDefault="00CC1A8C" w:rsidP="00CC1A8C">
      <w:pPr>
        <w:pStyle w:val="Zkladntext0"/>
        <w:spacing w:before="0" w:after="0"/>
        <w:rPr>
          <w:szCs w:val="24"/>
        </w:rPr>
      </w:pPr>
    </w:p>
    <w:p w:rsidR="00CC1A8C" w:rsidRPr="00A45C0A" w:rsidRDefault="00CC1A8C" w:rsidP="00CC1A8C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CC1A8C" w:rsidRPr="00A45C0A" w:rsidRDefault="00CC1A8C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A1FAD">
        <w:rPr>
          <w:rFonts w:ascii="Times New Roman" w:hAnsi="Times New Roman" w:cs="Times New Roman"/>
          <w:sz w:val="24"/>
          <w:szCs w:val="24"/>
        </w:rPr>
        <w:t>Kyjova ze dne 4. 3. 2024 č. 41/57</w:t>
      </w:r>
    </w:p>
    <w:p w:rsidR="00CC1A8C" w:rsidRPr="00A45C0A" w:rsidRDefault="00CC1A8C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</w:t>
      </w:r>
      <w:r w:rsidR="005A1FAD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A45C0A"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CC1A8C" w:rsidRDefault="00E92DDA" w:rsidP="005A1FA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A8C">
        <w:rPr>
          <w:rFonts w:ascii="Times New Roman" w:hAnsi="Times New Roman" w:cs="Times New Roman"/>
          <w:sz w:val="24"/>
          <w:szCs w:val="24"/>
        </w:rPr>
        <w:t>a v souladu s us</w:t>
      </w:r>
      <w:r w:rsidR="00CC1A8C">
        <w:rPr>
          <w:rFonts w:ascii="Times New Roman" w:hAnsi="Times New Roman" w:cs="Times New Roman"/>
          <w:sz w:val="24"/>
          <w:szCs w:val="24"/>
        </w:rPr>
        <w:t>tanovením § 102 odst. 3 zákona</w:t>
      </w:r>
      <w:r w:rsidRPr="00CC1A8C">
        <w:rPr>
          <w:rFonts w:ascii="Times New Roman" w:hAnsi="Times New Roman" w:cs="Times New Roman"/>
          <w:sz w:val="24"/>
          <w:szCs w:val="24"/>
        </w:rPr>
        <w:t xml:space="preserve"> č. 128/2000 Sb., o obcích, ve znění pozdějších předpisů, rozhodla o </w:t>
      </w:r>
      <w:r w:rsidRPr="00CC1A8C">
        <w:rPr>
          <w:rFonts w:ascii="Times New Roman" w:hAnsi="Times New Roman" w:cs="Times New Roman"/>
          <w:b/>
          <w:sz w:val="24"/>
          <w:szCs w:val="24"/>
        </w:rPr>
        <w:t>poskytnutí</w:t>
      </w:r>
      <w:r w:rsidR="00CC1A8C">
        <w:rPr>
          <w:rFonts w:ascii="Times New Roman" w:hAnsi="Times New Roman" w:cs="Times New Roman"/>
          <w:sz w:val="24"/>
          <w:szCs w:val="24"/>
        </w:rPr>
        <w:t xml:space="preserve"> dotace </w:t>
      </w:r>
      <w:r w:rsidRPr="00CC1A8C">
        <w:rPr>
          <w:rFonts w:ascii="Times New Roman" w:hAnsi="Times New Roman" w:cs="Times New Roman"/>
          <w:sz w:val="24"/>
          <w:szCs w:val="24"/>
        </w:rPr>
        <w:t xml:space="preserve">ve výši 200.900 Kč pro Krok </w:t>
      </w:r>
      <w:proofErr w:type="gramStart"/>
      <w:r w:rsidRPr="00CC1A8C">
        <w:rPr>
          <w:rFonts w:ascii="Times New Roman" w:hAnsi="Times New Roman" w:cs="Times New Roman"/>
          <w:sz w:val="24"/>
          <w:szCs w:val="24"/>
        </w:rPr>
        <w:t xml:space="preserve">Kyjov, </w:t>
      </w:r>
      <w:proofErr w:type="spellStart"/>
      <w:r w:rsidRPr="00CC1A8C">
        <w:rPr>
          <w:rFonts w:ascii="Times New Roman" w:hAnsi="Times New Roman" w:cs="Times New Roman"/>
          <w:sz w:val="24"/>
          <w:szCs w:val="24"/>
        </w:rPr>
        <w:t>z.ú</w:t>
      </w:r>
      <w:proofErr w:type="spellEnd"/>
      <w:r w:rsidRPr="00CC1A8C">
        <w:rPr>
          <w:rFonts w:ascii="Times New Roman" w:hAnsi="Times New Roman" w:cs="Times New Roman"/>
          <w:sz w:val="24"/>
          <w:szCs w:val="24"/>
        </w:rPr>
        <w:t>., IČ</w:t>
      </w:r>
      <w:proofErr w:type="gramEnd"/>
      <w:r w:rsidRPr="00CC1A8C">
        <w:rPr>
          <w:rFonts w:ascii="Times New Roman" w:hAnsi="Times New Roman" w:cs="Times New Roman"/>
          <w:sz w:val="24"/>
          <w:szCs w:val="24"/>
        </w:rPr>
        <w:t xml:space="preserve"> 68684312 na projekt „Odborné sociální poradenství“ a uzavření veřejnoprávní smlouvy na tuto dotaci. </w:t>
      </w:r>
    </w:p>
    <w:p w:rsidR="00E92DDA" w:rsidRPr="00CC1A8C" w:rsidRDefault="00E92DDA" w:rsidP="005A1FAD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A8C" w:rsidRPr="00A45C0A" w:rsidRDefault="00CC1A8C" w:rsidP="00CC1A8C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CC1A8C" w:rsidRPr="00A45C0A" w:rsidRDefault="00CC1A8C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A1FAD">
        <w:rPr>
          <w:rFonts w:ascii="Times New Roman" w:hAnsi="Times New Roman" w:cs="Times New Roman"/>
          <w:sz w:val="24"/>
          <w:szCs w:val="24"/>
        </w:rPr>
        <w:t>Kyjova ze dne 4. 3. 2024 č. 41/58</w:t>
      </w:r>
    </w:p>
    <w:p w:rsidR="00CC1A8C" w:rsidRPr="00A45C0A" w:rsidRDefault="00CC1A8C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Rada města Kyjova, po projednán</w:t>
      </w:r>
      <w:r w:rsidR="005A1FAD">
        <w:rPr>
          <w:rFonts w:ascii="Times New Roman" w:hAnsi="Times New Roman" w:cs="Times New Roman"/>
          <w:sz w:val="24"/>
          <w:szCs w:val="24"/>
        </w:rPr>
        <w:t>í (4</w:t>
      </w:r>
      <w:r w:rsidRPr="00A45C0A"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CC1A8C" w:rsidRDefault="00E92DDA" w:rsidP="00CC1A8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A8C">
        <w:rPr>
          <w:rFonts w:ascii="Times New Roman" w:hAnsi="Times New Roman" w:cs="Times New Roman"/>
          <w:sz w:val="24"/>
          <w:szCs w:val="24"/>
        </w:rPr>
        <w:t>a v souladu s usta</w:t>
      </w:r>
      <w:r w:rsidR="00CC1A8C">
        <w:rPr>
          <w:rFonts w:ascii="Times New Roman" w:hAnsi="Times New Roman" w:cs="Times New Roman"/>
          <w:sz w:val="24"/>
          <w:szCs w:val="24"/>
        </w:rPr>
        <w:t xml:space="preserve">novením § 102 odst. 3 zákona  </w:t>
      </w:r>
      <w:r w:rsidRPr="00CC1A8C">
        <w:rPr>
          <w:rFonts w:ascii="Times New Roman" w:hAnsi="Times New Roman" w:cs="Times New Roman"/>
          <w:sz w:val="24"/>
          <w:szCs w:val="24"/>
        </w:rPr>
        <w:t xml:space="preserve">č. 128/2000 Sb., o obcích, ve znění pozdějších předpisů, rozhodla o </w:t>
      </w:r>
      <w:r w:rsidRPr="00CC1A8C">
        <w:rPr>
          <w:rFonts w:ascii="Times New Roman" w:hAnsi="Times New Roman" w:cs="Times New Roman"/>
          <w:b/>
          <w:sz w:val="24"/>
          <w:szCs w:val="24"/>
        </w:rPr>
        <w:t>poskytnutí</w:t>
      </w:r>
      <w:r w:rsidRPr="00CC1A8C">
        <w:rPr>
          <w:rFonts w:ascii="Times New Roman" w:hAnsi="Times New Roman" w:cs="Times New Roman"/>
          <w:sz w:val="24"/>
          <w:szCs w:val="24"/>
        </w:rPr>
        <w:t xml:space="preserve"> dotace  ve výši 35.000 Kč pro Slezskou diakonii, IČ 65468562 na projekt „Slezská diakonie – Poradna rané péče DOREA“ a uzavření veřejnoprávní smlouvy na tuto dotaci. </w:t>
      </w:r>
    </w:p>
    <w:p w:rsidR="00CC1A8C" w:rsidRDefault="00CC1A8C" w:rsidP="00CC1A8C">
      <w:pPr>
        <w:suppressAutoHyphens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1A8C" w:rsidRPr="00A45C0A" w:rsidRDefault="00CC1A8C" w:rsidP="00CC1A8C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CC1A8C" w:rsidRPr="00A45C0A" w:rsidRDefault="00CC1A8C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A1FAD">
        <w:rPr>
          <w:rFonts w:ascii="Times New Roman" w:hAnsi="Times New Roman" w:cs="Times New Roman"/>
          <w:sz w:val="24"/>
          <w:szCs w:val="24"/>
        </w:rPr>
        <w:t>Kyjova ze dne 4. 3. 2024 č. 41/59</w:t>
      </w:r>
    </w:p>
    <w:p w:rsidR="00CC1A8C" w:rsidRPr="00A45C0A" w:rsidRDefault="00CC1A8C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</w:t>
      </w:r>
      <w:r w:rsidR="005A1FAD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A45C0A"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CC1A8C" w:rsidRDefault="00E92DDA" w:rsidP="00CC1A8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A8C">
        <w:rPr>
          <w:rFonts w:ascii="Times New Roman" w:hAnsi="Times New Roman" w:cs="Times New Roman"/>
          <w:sz w:val="24"/>
          <w:szCs w:val="24"/>
        </w:rPr>
        <w:t>a v souladu s ustano</w:t>
      </w:r>
      <w:r w:rsidR="00CC1A8C">
        <w:rPr>
          <w:rFonts w:ascii="Times New Roman" w:hAnsi="Times New Roman" w:cs="Times New Roman"/>
          <w:sz w:val="24"/>
          <w:szCs w:val="24"/>
        </w:rPr>
        <w:t xml:space="preserve">vením § 102 odst. 3 zákona </w:t>
      </w:r>
      <w:r w:rsidRPr="00CC1A8C">
        <w:rPr>
          <w:rFonts w:ascii="Times New Roman" w:hAnsi="Times New Roman" w:cs="Times New Roman"/>
          <w:sz w:val="24"/>
          <w:szCs w:val="24"/>
        </w:rPr>
        <w:t xml:space="preserve">č. 128/2000 Sb., o obcích, ve znění pozdějších předpisů, rozhodla o </w:t>
      </w:r>
      <w:r w:rsidRPr="00CC1A8C">
        <w:rPr>
          <w:rFonts w:ascii="Times New Roman" w:hAnsi="Times New Roman" w:cs="Times New Roman"/>
          <w:b/>
          <w:sz w:val="24"/>
          <w:szCs w:val="24"/>
        </w:rPr>
        <w:t>poskytnutí</w:t>
      </w:r>
      <w:r w:rsidR="00CC1A8C">
        <w:rPr>
          <w:rFonts w:ascii="Times New Roman" w:hAnsi="Times New Roman" w:cs="Times New Roman"/>
          <w:sz w:val="24"/>
          <w:szCs w:val="24"/>
        </w:rPr>
        <w:t xml:space="preserve"> dotace </w:t>
      </w:r>
      <w:r w:rsidRPr="00CC1A8C">
        <w:rPr>
          <w:rFonts w:ascii="Times New Roman" w:hAnsi="Times New Roman" w:cs="Times New Roman"/>
          <w:sz w:val="24"/>
          <w:szCs w:val="24"/>
        </w:rPr>
        <w:t xml:space="preserve">ve výši 83.700 Kč pro Sociálně-psychiatrické centrum - Fénix, o.p.s., IČ 29369266 na projekt „Denní stacionář“ a uzavření veřejnoprávní smlouvy na tuto dotaci. </w:t>
      </w:r>
    </w:p>
    <w:p w:rsidR="00CC1A8C" w:rsidRDefault="00CC1A8C" w:rsidP="00CC1A8C">
      <w:pPr>
        <w:suppressAutoHyphens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1A8C" w:rsidRPr="00A45C0A" w:rsidRDefault="00CC1A8C" w:rsidP="00CC1A8C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CC1A8C" w:rsidRPr="00A45C0A" w:rsidRDefault="00CC1A8C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A1FAD">
        <w:rPr>
          <w:rFonts w:ascii="Times New Roman" w:hAnsi="Times New Roman" w:cs="Times New Roman"/>
          <w:sz w:val="24"/>
          <w:szCs w:val="24"/>
        </w:rPr>
        <w:t>Kyjova ze dne 4. 3. 2024 č. 41/60</w:t>
      </w:r>
    </w:p>
    <w:p w:rsidR="00CC1A8C" w:rsidRPr="00A45C0A" w:rsidRDefault="00CC1A8C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Rada města Kyjova, po</w:t>
      </w:r>
      <w:r w:rsidR="005A1FAD">
        <w:rPr>
          <w:rFonts w:ascii="Times New Roman" w:hAnsi="Times New Roman" w:cs="Times New Roman"/>
          <w:sz w:val="24"/>
          <w:szCs w:val="24"/>
        </w:rPr>
        <w:t xml:space="preserve"> projednání (4</w:t>
      </w:r>
      <w:r w:rsidRPr="00A45C0A">
        <w:rPr>
          <w:rFonts w:ascii="Times New Roman" w:hAnsi="Times New Roman" w:cs="Times New Roman"/>
          <w:sz w:val="24"/>
          <w:szCs w:val="24"/>
        </w:rPr>
        <w:t>,0,0)</w:t>
      </w:r>
    </w:p>
    <w:p w:rsidR="006F7323" w:rsidRPr="003213A8" w:rsidRDefault="00E92DDA" w:rsidP="003213A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A8C">
        <w:rPr>
          <w:rFonts w:ascii="Times New Roman" w:hAnsi="Times New Roman" w:cs="Times New Roman"/>
          <w:sz w:val="24"/>
          <w:szCs w:val="24"/>
        </w:rPr>
        <w:t>a v souladu s ustanovení</w:t>
      </w:r>
      <w:r w:rsidR="00CC1A8C">
        <w:rPr>
          <w:rFonts w:ascii="Times New Roman" w:hAnsi="Times New Roman" w:cs="Times New Roman"/>
          <w:sz w:val="24"/>
          <w:szCs w:val="24"/>
        </w:rPr>
        <w:t>m § 102 odst. 3 zákona</w:t>
      </w:r>
      <w:r w:rsidRPr="00CC1A8C">
        <w:rPr>
          <w:rFonts w:ascii="Times New Roman" w:hAnsi="Times New Roman" w:cs="Times New Roman"/>
          <w:sz w:val="24"/>
          <w:szCs w:val="24"/>
        </w:rPr>
        <w:t xml:space="preserve"> č. 128/2000 Sb., o obcích, ve znění pozdějších předpisů, rozhodla o </w:t>
      </w:r>
      <w:r w:rsidRPr="00CC1A8C">
        <w:rPr>
          <w:rFonts w:ascii="Times New Roman" w:hAnsi="Times New Roman" w:cs="Times New Roman"/>
          <w:b/>
          <w:sz w:val="24"/>
          <w:szCs w:val="24"/>
        </w:rPr>
        <w:t>poskytnutí</w:t>
      </w:r>
      <w:r w:rsidRPr="00CC1A8C">
        <w:rPr>
          <w:rFonts w:ascii="Times New Roman" w:hAnsi="Times New Roman" w:cs="Times New Roman"/>
          <w:sz w:val="24"/>
          <w:szCs w:val="24"/>
        </w:rPr>
        <w:t xml:space="preserve"> dotace  ve výši 27.800 Kč pro Společnost pro ranou péči, pobočku Brno, IČ 75094924 na projekt „Raná péče“ a uzavření veřejnoprávní smlouvy na tuto dotaci. </w:t>
      </w:r>
    </w:p>
    <w:p w:rsidR="00E92DDA" w:rsidRPr="00CC1A8C" w:rsidRDefault="00E92DDA" w:rsidP="00CC1A8C">
      <w:pPr>
        <w:spacing w:before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1A8C">
        <w:rPr>
          <w:rFonts w:ascii="Times New Roman" w:hAnsi="Times New Roman" w:cs="Times New Roman"/>
          <w:b/>
          <w:sz w:val="24"/>
          <w:szCs w:val="24"/>
        </w:rPr>
        <w:lastRenderedPageBreak/>
        <w:t>Návazné služby v sociální oblasti</w:t>
      </w:r>
    </w:p>
    <w:p w:rsidR="00CC1A8C" w:rsidRPr="00A45C0A" w:rsidRDefault="00CC1A8C" w:rsidP="00CC1A8C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CC1A8C" w:rsidRPr="00A45C0A" w:rsidRDefault="00CC1A8C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Rady města Kyjova ze dne 4. 3. 2024 č. 41/</w:t>
      </w:r>
      <w:r w:rsidR="005A1FAD">
        <w:rPr>
          <w:rFonts w:ascii="Times New Roman" w:hAnsi="Times New Roman" w:cs="Times New Roman"/>
          <w:sz w:val="24"/>
          <w:szCs w:val="24"/>
        </w:rPr>
        <w:t>6</w:t>
      </w:r>
      <w:r w:rsidRPr="00A45C0A">
        <w:rPr>
          <w:rFonts w:ascii="Times New Roman" w:hAnsi="Times New Roman" w:cs="Times New Roman"/>
          <w:sz w:val="24"/>
          <w:szCs w:val="24"/>
        </w:rPr>
        <w:t>1</w:t>
      </w:r>
    </w:p>
    <w:p w:rsidR="00CC1A8C" w:rsidRPr="00A45C0A" w:rsidRDefault="00CC1A8C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</w:t>
      </w:r>
      <w:r w:rsidR="005A1FAD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A45C0A"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CC1A8C" w:rsidRDefault="00E92DDA" w:rsidP="00CC1A8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A8C">
        <w:rPr>
          <w:rFonts w:ascii="Times New Roman" w:hAnsi="Times New Roman" w:cs="Times New Roman"/>
          <w:sz w:val="24"/>
          <w:szCs w:val="24"/>
        </w:rPr>
        <w:t>a v souladu s ustanovením</w:t>
      </w:r>
      <w:r w:rsidR="00CC1A8C">
        <w:rPr>
          <w:rFonts w:ascii="Times New Roman" w:hAnsi="Times New Roman" w:cs="Times New Roman"/>
          <w:sz w:val="24"/>
          <w:szCs w:val="24"/>
        </w:rPr>
        <w:t xml:space="preserve"> § 102 odst. 3 zákona</w:t>
      </w:r>
      <w:r w:rsidRPr="00CC1A8C">
        <w:rPr>
          <w:rFonts w:ascii="Times New Roman" w:hAnsi="Times New Roman" w:cs="Times New Roman"/>
          <w:sz w:val="24"/>
          <w:szCs w:val="24"/>
        </w:rPr>
        <w:t xml:space="preserve"> č. 128/2000 Sb., o obcích, ve znění pozdějších předpisů, rozhodla o </w:t>
      </w:r>
      <w:r w:rsidRPr="00CC1A8C">
        <w:rPr>
          <w:rFonts w:ascii="Times New Roman" w:hAnsi="Times New Roman" w:cs="Times New Roman"/>
          <w:b/>
          <w:sz w:val="24"/>
          <w:szCs w:val="24"/>
        </w:rPr>
        <w:t>poskytnutí</w:t>
      </w:r>
      <w:r w:rsidR="00CC1A8C">
        <w:rPr>
          <w:rFonts w:ascii="Times New Roman" w:hAnsi="Times New Roman" w:cs="Times New Roman"/>
          <w:sz w:val="24"/>
          <w:szCs w:val="24"/>
        </w:rPr>
        <w:t xml:space="preserve"> dotace </w:t>
      </w:r>
      <w:r w:rsidRPr="00CC1A8C">
        <w:rPr>
          <w:rFonts w:ascii="Times New Roman" w:hAnsi="Times New Roman" w:cs="Times New Roman"/>
          <w:sz w:val="24"/>
          <w:szCs w:val="24"/>
        </w:rPr>
        <w:t xml:space="preserve">ve výši 4.600 Kč pro Diecézní charitu Brno, Oblastní charitu Hodonín, IČ 44990260 na projekt „Charitní sociálně právní poradna“ a uzavření veřejnoprávní smlouvy na tuto dotaci. </w:t>
      </w:r>
    </w:p>
    <w:p w:rsidR="00CC1A8C" w:rsidRDefault="00CC1A8C" w:rsidP="00CC1A8C">
      <w:pPr>
        <w:suppressAutoHyphens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1A8C" w:rsidRPr="00A45C0A" w:rsidRDefault="00CC1A8C" w:rsidP="00CC1A8C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CC1A8C" w:rsidRPr="00A45C0A" w:rsidRDefault="00CC1A8C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Rady města Kyjov</w:t>
      </w:r>
      <w:r w:rsidR="005A1FAD">
        <w:rPr>
          <w:rFonts w:ascii="Times New Roman" w:hAnsi="Times New Roman" w:cs="Times New Roman"/>
          <w:sz w:val="24"/>
          <w:szCs w:val="24"/>
        </w:rPr>
        <w:t>a ze dne 4. 3. 2024 č. 41/62</w:t>
      </w:r>
    </w:p>
    <w:p w:rsidR="00CC1A8C" w:rsidRPr="00A45C0A" w:rsidRDefault="00CC1A8C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</w:t>
      </w:r>
      <w:r w:rsidR="005A1FAD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A45C0A">
        <w:rPr>
          <w:rFonts w:ascii="Times New Roman" w:hAnsi="Times New Roman" w:cs="Times New Roman"/>
          <w:sz w:val="24"/>
          <w:szCs w:val="24"/>
        </w:rPr>
        <w:t>,0,0)</w:t>
      </w:r>
    </w:p>
    <w:p w:rsidR="00CC1A8C" w:rsidRDefault="00E92DDA" w:rsidP="00CC1A8C">
      <w:pPr>
        <w:pStyle w:val="Zkladntext0"/>
        <w:spacing w:before="0" w:after="0"/>
        <w:rPr>
          <w:szCs w:val="24"/>
        </w:rPr>
      </w:pPr>
      <w:r w:rsidRPr="00CC1A8C">
        <w:rPr>
          <w:szCs w:val="24"/>
        </w:rPr>
        <w:t xml:space="preserve">a v souladu s ustanovením § 102 odst. 3 zákona č. 128/2000 Sb., o obcích, ve znění pozdějších předpisů, rozhodla o </w:t>
      </w:r>
      <w:r w:rsidRPr="00CC1A8C">
        <w:rPr>
          <w:b/>
          <w:szCs w:val="24"/>
        </w:rPr>
        <w:t>poskytnutí</w:t>
      </w:r>
      <w:r w:rsidR="00CC1A8C">
        <w:rPr>
          <w:szCs w:val="24"/>
        </w:rPr>
        <w:t xml:space="preserve"> dotace </w:t>
      </w:r>
      <w:r w:rsidRPr="00CC1A8C">
        <w:rPr>
          <w:szCs w:val="24"/>
        </w:rPr>
        <w:t xml:space="preserve">ve výši 8.900 Kč pro Diecézní charitu Brno, Oblastní charitu Hodonín, IČ 44990260 na projekt „Domov pro matky s dětmi Hodonín“ a uzavření veřejnoprávní smlouvy na tuto dotaci. </w:t>
      </w:r>
    </w:p>
    <w:p w:rsidR="00CC1A8C" w:rsidRDefault="00CC1A8C" w:rsidP="00CC1A8C">
      <w:pPr>
        <w:pStyle w:val="Zkladntext0"/>
        <w:spacing w:before="0" w:after="0"/>
        <w:rPr>
          <w:szCs w:val="24"/>
        </w:rPr>
      </w:pPr>
    </w:p>
    <w:p w:rsidR="00CC1A8C" w:rsidRPr="00A45C0A" w:rsidRDefault="00CC1A8C" w:rsidP="00CC1A8C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CC1A8C" w:rsidRPr="00A45C0A" w:rsidRDefault="00CC1A8C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A1FAD">
        <w:rPr>
          <w:rFonts w:ascii="Times New Roman" w:hAnsi="Times New Roman" w:cs="Times New Roman"/>
          <w:sz w:val="24"/>
          <w:szCs w:val="24"/>
        </w:rPr>
        <w:t>Kyjova ze dne 4. 3. 2024 č. 41/63</w:t>
      </w:r>
    </w:p>
    <w:p w:rsidR="00CC1A8C" w:rsidRPr="00A45C0A" w:rsidRDefault="00CC1A8C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</w:t>
      </w:r>
      <w:r w:rsidR="005A1FAD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A45C0A"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CC1A8C" w:rsidRDefault="00E92DDA" w:rsidP="005A1FA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A8C">
        <w:rPr>
          <w:rFonts w:ascii="Times New Roman" w:hAnsi="Times New Roman" w:cs="Times New Roman"/>
          <w:sz w:val="24"/>
          <w:szCs w:val="24"/>
        </w:rPr>
        <w:t>a v souladu s usta</w:t>
      </w:r>
      <w:r w:rsidR="00CC1A8C">
        <w:rPr>
          <w:rFonts w:ascii="Times New Roman" w:hAnsi="Times New Roman" w:cs="Times New Roman"/>
          <w:sz w:val="24"/>
          <w:szCs w:val="24"/>
        </w:rPr>
        <w:t xml:space="preserve">novením § 102 odst. 3 zákona </w:t>
      </w:r>
      <w:r w:rsidRPr="00CC1A8C">
        <w:rPr>
          <w:rFonts w:ascii="Times New Roman" w:hAnsi="Times New Roman" w:cs="Times New Roman"/>
          <w:sz w:val="24"/>
          <w:szCs w:val="24"/>
        </w:rPr>
        <w:t xml:space="preserve">č. 128/2000 Sb., o obcích, ve znění pozdějších předpisů, rozhodla o </w:t>
      </w:r>
      <w:r w:rsidRPr="00CC1A8C">
        <w:rPr>
          <w:rFonts w:ascii="Times New Roman" w:hAnsi="Times New Roman" w:cs="Times New Roman"/>
          <w:b/>
          <w:sz w:val="24"/>
          <w:szCs w:val="24"/>
        </w:rPr>
        <w:t>poskytnutí</w:t>
      </w:r>
      <w:r w:rsidR="00CC1A8C">
        <w:rPr>
          <w:rFonts w:ascii="Times New Roman" w:hAnsi="Times New Roman" w:cs="Times New Roman"/>
          <w:sz w:val="24"/>
          <w:szCs w:val="24"/>
        </w:rPr>
        <w:t xml:space="preserve"> dotace</w:t>
      </w:r>
      <w:r w:rsidRPr="00CC1A8C">
        <w:rPr>
          <w:rFonts w:ascii="Times New Roman" w:hAnsi="Times New Roman" w:cs="Times New Roman"/>
          <w:sz w:val="24"/>
          <w:szCs w:val="24"/>
        </w:rPr>
        <w:t xml:space="preserve"> ve výši 35.000 Kč pro Diagnostický ústav Brno, středisko výchovné péče a základní škola, Brno, Hlinky 140, IČ 00567256 na projekt „Středisko výchovné péče Hodonín“ a uzavření veřejnoprávní smlouvy na tuto dotaci.  </w:t>
      </w:r>
    </w:p>
    <w:p w:rsidR="00CC1A8C" w:rsidRDefault="00CC1A8C" w:rsidP="00CC1A8C">
      <w:pPr>
        <w:suppressAutoHyphens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1A8C" w:rsidRPr="00A45C0A" w:rsidRDefault="00CC1A8C" w:rsidP="00CC1A8C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CC1A8C" w:rsidRPr="00A45C0A" w:rsidRDefault="00CC1A8C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A1FAD">
        <w:rPr>
          <w:rFonts w:ascii="Times New Roman" w:hAnsi="Times New Roman" w:cs="Times New Roman"/>
          <w:sz w:val="24"/>
          <w:szCs w:val="24"/>
        </w:rPr>
        <w:t>Kyjova ze dne 4. 3. 2024 č. 41/64</w:t>
      </w:r>
    </w:p>
    <w:p w:rsidR="00CC1A8C" w:rsidRPr="00A45C0A" w:rsidRDefault="00CC1A8C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</w:t>
      </w:r>
      <w:r w:rsidR="005A1FAD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A45C0A"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CC1A8C" w:rsidRDefault="00E92DDA" w:rsidP="00CC1A8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A8C">
        <w:rPr>
          <w:rFonts w:ascii="Times New Roman" w:hAnsi="Times New Roman" w:cs="Times New Roman"/>
          <w:sz w:val="24"/>
          <w:szCs w:val="24"/>
        </w:rPr>
        <w:t>a v souladu s ustanovením § 1</w:t>
      </w:r>
      <w:r w:rsidR="00CC1A8C">
        <w:rPr>
          <w:rFonts w:ascii="Times New Roman" w:hAnsi="Times New Roman" w:cs="Times New Roman"/>
          <w:sz w:val="24"/>
          <w:szCs w:val="24"/>
        </w:rPr>
        <w:t>02 odst. 3 zákona</w:t>
      </w:r>
      <w:r w:rsidRPr="00CC1A8C">
        <w:rPr>
          <w:rFonts w:ascii="Times New Roman" w:hAnsi="Times New Roman" w:cs="Times New Roman"/>
          <w:sz w:val="24"/>
          <w:szCs w:val="24"/>
        </w:rPr>
        <w:t xml:space="preserve"> č. 128/2000 Sb., o obcích, ve znění pozdějších předpisů, rozhodla o </w:t>
      </w:r>
      <w:r w:rsidRPr="00CC1A8C">
        <w:rPr>
          <w:rFonts w:ascii="Times New Roman" w:hAnsi="Times New Roman" w:cs="Times New Roman"/>
          <w:b/>
          <w:sz w:val="24"/>
          <w:szCs w:val="24"/>
        </w:rPr>
        <w:t>poskytnutí</w:t>
      </w:r>
      <w:r w:rsidRPr="00CC1A8C">
        <w:rPr>
          <w:rFonts w:ascii="Times New Roman" w:hAnsi="Times New Roman" w:cs="Times New Roman"/>
          <w:sz w:val="24"/>
          <w:szCs w:val="24"/>
        </w:rPr>
        <w:t xml:space="preserve"> dotace  ve výši 50.000 Kč pro </w:t>
      </w:r>
      <w:proofErr w:type="spellStart"/>
      <w:proofErr w:type="gramStart"/>
      <w:r w:rsidRPr="00CC1A8C">
        <w:rPr>
          <w:rFonts w:ascii="Times New Roman" w:hAnsi="Times New Roman" w:cs="Times New Roman"/>
          <w:sz w:val="24"/>
          <w:szCs w:val="24"/>
        </w:rPr>
        <w:t>Educante</w:t>
      </w:r>
      <w:proofErr w:type="spellEnd"/>
      <w:r w:rsidRPr="00CC1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A8C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CC1A8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C1A8C">
        <w:rPr>
          <w:rFonts w:ascii="Times New Roman" w:hAnsi="Times New Roman" w:cs="Times New Roman"/>
          <w:sz w:val="24"/>
          <w:szCs w:val="24"/>
        </w:rPr>
        <w:t xml:space="preserve">, IČ 04721730 na projekt „Podpora neformálně pečujících osob vč. </w:t>
      </w:r>
      <w:proofErr w:type="spellStart"/>
      <w:r w:rsidRPr="00CC1A8C">
        <w:rPr>
          <w:rFonts w:ascii="Times New Roman" w:hAnsi="Times New Roman" w:cs="Times New Roman"/>
          <w:sz w:val="24"/>
          <w:szCs w:val="24"/>
        </w:rPr>
        <w:t>sandwichových</w:t>
      </w:r>
      <w:proofErr w:type="spellEnd"/>
      <w:r w:rsidRPr="00CC1A8C">
        <w:rPr>
          <w:rFonts w:ascii="Times New Roman" w:hAnsi="Times New Roman" w:cs="Times New Roman"/>
          <w:sz w:val="24"/>
          <w:szCs w:val="24"/>
        </w:rPr>
        <w:t xml:space="preserve"> generací“ a uzavření veřejnoprávní smlouvy na tuto dotaci.</w:t>
      </w:r>
    </w:p>
    <w:p w:rsidR="00CC1A8C" w:rsidRDefault="00CC1A8C" w:rsidP="00CC1A8C">
      <w:pPr>
        <w:suppressAutoHyphens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1A8C" w:rsidRPr="00A45C0A" w:rsidRDefault="00CC1A8C" w:rsidP="00CC1A8C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CC1A8C" w:rsidRPr="00A45C0A" w:rsidRDefault="00CC1A8C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A1FAD">
        <w:rPr>
          <w:rFonts w:ascii="Times New Roman" w:hAnsi="Times New Roman" w:cs="Times New Roman"/>
          <w:sz w:val="24"/>
          <w:szCs w:val="24"/>
        </w:rPr>
        <w:t>Kyjova ze dne 4. 3. 2024 č. 41/65</w:t>
      </w:r>
    </w:p>
    <w:p w:rsidR="00CC1A8C" w:rsidRPr="00A45C0A" w:rsidRDefault="00CC1A8C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</w:t>
      </w:r>
      <w:r w:rsidR="005A1FAD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A45C0A"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CC1A8C" w:rsidRDefault="00E92DDA" w:rsidP="00CC1A8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A8C">
        <w:rPr>
          <w:rFonts w:ascii="Times New Roman" w:hAnsi="Times New Roman" w:cs="Times New Roman"/>
          <w:sz w:val="24"/>
          <w:szCs w:val="24"/>
        </w:rPr>
        <w:t>a v souladu s ustan</w:t>
      </w:r>
      <w:r w:rsidR="00CC1A8C">
        <w:rPr>
          <w:rFonts w:ascii="Times New Roman" w:hAnsi="Times New Roman" w:cs="Times New Roman"/>
          <w:sz w:val="24"/>
          <w:szCs w:val="24"/>
        </w:rPr>
        <w:t>ovením § 102 odst. 3 zákona</w:t>
      </w:r>
      <w:r w:rsidRPr="00CC1A8C">
        <w:rPr>
          <w:rFonts w:ascii="Times New Roman" w:hAnsi="Times New Roman" w:cs="Times New Roman"/>
          <w:sz w:val="24"/>
          <w:szCs w:val="24"/>
        </w:rPr>
        <w:t xml:space="preserve"> č. 128/2000 Sb., o obcích, ve znění pozdějších předpisů, rozhodla o </w:t>
      </w:r>
      <w:r w:rsidRPr="00CC1A8C">
        <w:rPr>
          <w:rFonts w:ascii="Times New Roman" w:hAnsi="Times New Roman" w:cs="Times New Roman"/>
          <w:b/>
          <w:sz w:val="24"/>
          <w:szCs w:val="24"/>
        </w:rPr>
        <w:t>poskytnutí</w:t>
      </w:r>
      <w:r w:rsidR="00CC1A8C">
        <w:rPr>
          <w:rFonts w:ascii="Times New Roman" w:hAnsi="Times New Roman" w:cs="Times New Roman"/>
          <w:sz w:val="24"/>
          <w:szCs w:val="24"/>
        </w:rPr>
        <w:t xml:space="preserve"> dotace</w:t>
      </w:r>
      <w:r w:rsidRPr="00CC1A8C">
        <w:rPr>
          <w:rFonts w:ascii="Times New Roman" w:hAnsi="Times New Roman" w:cs="Times New Roman"/>
          <w:sz w:val="24"/>
          <w:szCs w:val="24"/>
        </w:rPr>
        <w:t xml:space="preserve"> ve výši 42.500 Kč pro </w:t>
      </w:r>
      <w:proofErr w:type="gramStart"/>
      <w:r w:rsidRPr="00CC1A8C">
        <w:rPr>
          <w:rFonts w:ascii="Times New Roman" w:hAnsi="Times New Roman" w:cs="Times New Roman"/>
          <w:sz w:val="24"/>
          <w:szCs w:val="24"/>
        </w:rPr>
        <w:t xml:space="preserve">ESPEDIENTE, </w:t>
      </w:r>
      <w:proofErr w:type="spellStart"/>
      <w:r w:rsidRPr="00CC1A8C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CC1A8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C1A8C">
        <w:rPr>
          <w:rFonts w:ascii="Times New Roman" w:hAnsi="Times New Roman" w:cs="Times New Roman"/>
          <w:sz w:val="24"/>
          <w:szCs w:val="24"/>
        </w:rPr>
        <w:t xml:space="preserve">, IČ 27032426 na projekt „Celoroční činnost organizace ESPEDIENTE, </w:t>
      </w:r>
      <w:proofErr w:type="spellStart"/>
      <w:r w:rsidRPr="00CC1A8C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CC1A8C">
        <w:rPr>
          <w:rFonts w:ascii="Times New Roman" w:hAnsi="Times New Roman" w:cs="Times New Roman"/>
          <w:sz w:val="24"/>
          <w:szCs w:val="24"/>
        </w:rPr>
        <w:t>. (realizace projektů Včas a akorát/</w:t>
      </w:r>
      <w:r w:rsidR="00CC1A8C">
        <w:rPr>
          <w:rFonts w:ascii="Times New Roman" w:hAnsi="Times New Roman" w:cs="Times New Roman"/>
          <w:sz w:val="24"/>
          <w:szCs w:val="24"/>
        </w:rPr>
        <w:t xml:space="preserve">Jistota v nejistotě)“ </w:t>
      </w:r>
      <w:r w:rsidRPr="00CC1A8C">
        <w:rPr>
          <w:rFonts w:ascii="Times New Roman" w:hAnsi="Times New Roman" w:cs="Times New Roman"/>
          <w:sz w:val="24"/>
          <w:szCs w:val="24"/>
        </w:rPr>
        <w:t xml:space="preserve">a uzavření veřejnoprávní smlouvy na tuto dotaci. </w:t>
      </w:r>
    </w:p>
    <w:p w:rsidR="00CC1A8C" w:rsidRDefault="00CC1A8C" w:rsidP="00CC1A8C">
      <w:pPr>
        <w:suppressAutoHyphens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1A8C" w:rsidRPr="00A45C0A" w:rsidRDefault="00CC1A8C" w:rsidP="00CC1A8C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CC1A8C" w:rsidRPr="00A45C0A" w:rsidRDefault="00CC1A8C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A1FAD">
        <w:rPr>
          <w:rFonts w:ascii="Times New Roman" w:hAnsi="Times New Roman" w:cs="Times New Roman"/>
          <w:sz w:val="24"/>
          <w:szCs w:val="24"/>
        </w:rPr>
        <w:t>Kyjova ze dne 4. 3. 2024 č. 41/66</w:t>
      </w:r>
    </w:p>
    <w:p w:rsidR="00CC1A8C" w:rsidRPr="00A45C0A" w:rsidRDefault="00CC1A8C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</w:t>
      </w:r>
      <w:r w:rsidR="005A1FAD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A45C0A"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CC1A8C" w:rsidRDefault="00E92DDA" w:rsidP="00CC1A8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A8C">
        <w:rPr>
          <w:rFonts w:ascii="Times New Roman" w:hAnsi="Times New Roman" w:cs="Times New Roman"/>
          <w:sz w:val="24"/>
          <w:szCs w:val="24"/>
        </w:rPr>
        <w:t xml:space="preserve">a v souladu s ustanovením § 102 odst. 3 </w:t>
      </w:r>
      <w:r w:rsidR="00CC1A8C">
        <w:rPr>
          <w:rFonts w:ascii="Times New Roman" w:hAnsi="Times New Roman" w:cs="Times New Roman"/>
          <w:sz w:val="24"/>
          <w:szCs w:val="24"/>
        </w:rPr>
        <w:t>zákona</w:t>
      </w:r>
      <w:r w:rsidRPr="00CC1A8C">
        <w:rPr>
          <w:rFonts w:ascii="Times New Roman" w:hAnsi="Times New Roman" w:cs="Times New Roman"/>
          <w:sz w:val="24"/>
          <w:szCs w:val="24"/>
        </w:rPr>
        <w:t xml:space="preserve"> č. 128/2000 Sb., o obcích, ve znění pozdějších předpisů, rozhodla o </w:t>
      </w:r>
      <w:r w:rsidRPr="00CC1A8C">
        <w:rPr>
          <w:rFonts w:ascii="Times New Roman" w:hAnsi="Times New Roman" w:cs="Times New Roman"/>
          <w:b/>
          <w:sz w:val="24"/>
          <w:szCs w:val="24"/>
        </w:rPr>
        <w:t>poskytnutí</w:t>
      </w:r>
      <w:r w:rsidR="00CC1A8C">
        <w:rPr>
          <w:rFonts w:ascii="Times New Roman" w:hAnsi="Times New Roman" w:cs="Times New Roman"/>
          <w:sz w:val="24"/>
          <w:szCs w:val="24"/>
        </w:rPr>
        <w:t xml:space="preserve"> dotace</w:t>
      </w:r>
      <w:r w:rsidRPr="00CC1A8C">
        <w:rPr>
          <w:rFonts w:ascii="Times New Roman" w:hAnsi="Times New Roman" w:cs="Times New Roman"/>
          <w:sz w:val="24"/>
          <w:szCs w:val="24"/>
        </w:rPr>
        <w:t xml:space="preserve"> ve výši 50.000 Kč pro Charitu Kyjov, IČ 44164114 na projekt „Domácí hospicová služba – Domácí hospic David“ a uzavření veřejnoprávní smlouvy na tuto dotaci. </w:t>
      </w:r>
    </w:p>
    <w:p w:rsidR="00CC1A8C" w:rsidRDefault="00CC1A8C" w:rsidP="00CC1A8C">
      <w:pPr>
        <w:suppressAutoHyphens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1A8C" w:rsidRPr="00A45C0A" w:rsidRDefault="00CC1A8C" w:rsidP="00CC1A8C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lastRenderedPageBreak/>
        <w:t>Usnesení</w:t>
      </w:r>
    </w:p>
    <w:p w:rsidR="00CC1A8C" w:rsidRPr="00A45C0A" w:rsidRDefault="00CC1A8C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A1FAD">
        <w:rPr>
          <w:rFonts w:ascii="Times New Roman" w:hAnsi="Times New Roman" w:cs="Times New Roman"/>
          <w:sz w:val="24"/>
          <w:szCs w:val="24"/>
        </w:rPr>
        <w:t>Kyjova ze dne 4. 3. 2024 č. 41/67</w:t>
      </w:r>
    </w:p>
    <w:p w:rsidR="00CC1A8C" w:rsidRPr="00A45C0A" w:rsidRDefault="00CC1A8C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</w:t>
      </w:r>
      <w:r w:rsidR="005A1FAD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A45C0A">
        <w:rPr>
          <w:rFonts w:ascii="Times New Roman" w:hAnsi="Times New Roman" w:cs="Times New Roman"/>
          <w:sz w:val="24"/>
          <w:szCs w:val="24"/>
        </w:rPr>
        <w:t>,0,0)</w:t>
      </w:r>
    </w:p>
    <w:p w:rsidR="00CC1A8C" w:rsidRDefault="00E92DDA" w:rsidP="00A30DD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A8C">
        <w:rPr>
          <w:rFonts w:ascii="Times New Roman" w:hAnsi="Times New Roman" w:cs="Times New Roman"/>
          <w:sz w:val="24"/>
          <w:szCs w:val="24"/>
        </w:rPr>
        <w:t>a v souladu s ust</w:t>
      </w:r>
      <w:r w:rsidR="00CC1A8C">
        <w:rPr>
          <w:rFonts w:ascii="Times New Roman" w:hAnsi="Times New Roman" w:cs="Times New Roman"/>
          <w:sz w:val="24"/>
          <w:szCs w:val="24"/>
        </w:rPr>
        <w:t xml:space="preserve">anovením § 102 odst. 3 zákona </w:t>
      </w:r>
      <w:r w:rsidRPr="00CC1A8C">
        <w:rPr>
          <w:rFonts w:ascii="Times New Roman" w:hAnsi="Times New Roman" w:cs="Times New Roman"/>
          <w:sz w:val="24"/>
          <w:szCs w:val="24"/>
        </w:rPr>
        <w:t xml:space="preserve">č. 128/2000 Sb., o obcích, ve znění pozdějších předpisů, rozhodla o </w:t>
      </w:r>
      <w:r w:rsidRPr="00CC1A8C">
        <w:rPr>
          <w:rFonts w:ascii="Times New Roman" w:hAnsi="Times New Roman" w:cs="Times New Roman"/>
          <w:b/>
          <w:sz w:val="24"/>
          <w:szCs w:val="24"/>
        </w:rPr>
        <w:t>poskytnutí</w:t>
      </w:r>
      <w:r w:rsidR="00CC1A8C">
        <w:rPr>
          <w:rFonts w:ascii="Times New Roman" w:hAnsi="Times New Roman" w:cs="Times New Roman"/>
          <w:sz w:val="24"/>
          <w:szCs w:val="24"/>
        </w:rPr>
        <w:t xml:space="preserve"> dotace </w:t>
      </w:r>
      <w:r w:rsidRPr="00CC1A8C">
        <w:rPr>
          <w:rFonts w:ascii="Times New Roman" w:hAnsi="Times New Roman" w:cs="Times New Roman"/>
          <w:sz w:val="24"/>
          <w:szCs w:val="24"/>
        </w:rPr>
        <w:t xml:space="preserve">ve výši 50.000 Kč pro Krok </w:t>
      </w:r>
      <w:proofErr w:type="gramStart"/>
      <w:r w:rsidRPr="00CC1A8C">
        <w:rPr>
          <w:rFonts w:ascii="Times New Roman" w:hAnsi="Times New Roman" w:cs="Times New Roman"/>
          <w:sz w:val="24"/>
          <w:szCs w:val="24"/>
        </w:rPr>
        <w:t xml:space="preserve">Kyjov, </w:t>
      </w:r>
      <w:proofErr w:type="spellStart"/>
      <w:r w:rsidRPr="00CC1A8C">
        <w:rPr>
          <w:rFonts w:ascii="Times New Roman" w:hAnsi="Times New Roman" w:cs="Times New Roman"/>
          <w:sz w:val="24"/>
          <w:szCs w:val="24"/>
        </w:rPr>
        <w:t>z.ú</w:t>
      </w:r>
      <w:proofErr w:type="spellEnd"/>
      <w:r w:rsidRPr="00CC1A8C">
        <w:rPr>
          <w:rFonts w:ascii="Times New Roman" w:hAnsi="Times New Roman" w:cs="Times New Roman"/>
          <w:sz w:val="24"/>
          <w:szCs w:val="24"/>
        </w:rPr>
        <w:t>., IČ</w:t>
      </w:r>
      <w:proofErr w:type="gramEnd"/>
      <w:r w:rsidRPr="00CC1A8C">
        <w:rPr>
          <w:rFonts w:ascii="Times New Roman" w:hAnsi="Times New Roman" w:cs="Times New Roman"/>
          <w:sz w:val="24"/>
          <w:szCs w:val="24"/>
        </w:rPr>
        <w:t xml:space="preserve"> 68684312 na projekt „Komunita komunitě“</w:t>
      </w:r>
      <w:r w:rsidR="00CC1A8C">
        <w:rPr>
          <w:rFonts w:ascii="Times New Roman" w:hAnsi="Times New Roman" w:cs="Times New Roman"/>
          <w:sz w:val="24"/>
          <w:szCs w:val="24"/>
        </w:rPr>
        <w:t xml:space="preserve"> </w:t>
      </w:r>
      <w:r w:rsidRPr="00CC1A8C">
        <w:rPr>
          <w:rFonts w:ascii="Times New Roman" w:hAnsi="Times New Roman" w:cs="Times New Roman"/>
          <w:sz w:val="24"/>
          <w:szCs w:val="24"/>
        </w:rPr>
        <w:t xml:space="preserve">a uzavření veřejnoprávní smlouvy na tuto dotaci. </w:t>
      </w:r>
    </w:p>
    <w:p w:rsidR="003213A8" w:rsidRDefault="003213A8" w:rsidP="00CC1A8C">
      <w:pPr>
        <w:pStyle w:val="Zkladntext0"/>
        <w:spacing w:before="0" w:after="0"/>
        <w:rPr>
          <w:szCs w:val="24"/>
        </w:rPr>
      </w:pPr>
    </w:p>
    <w:p w:rsidR="00CC1A8C" w:rsidRPr="00A45C0A" w:rsidRDefault="00CC1A8C" w:rsidP="00CC1A8C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CC1A8C" w:rsidRPr="00A45C0A" w:rsidRDefault="00CC1A8C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A1FAD">
        <w:rPr>
          <w:rFonts w:ascii="Times New Roman" w:hAnsi="Times New Roman" w:cs="Times New Roman"/>
          <w:sz w:val="24"/>
          <w:szCs w:val="24"/>
        </w:rPr>
        <w:t>Kyjova ze dne 4. 3. 2024 č. 41/68</w:t>
      </w:r>
    </w:p>
    <w:p w:rsidR="00CC1A8C" w:rsidRPr="00A45C0A" w:rsidRDefault="00CC1A8C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</w:t>
      </w:r>
      <w:r w:rsidR="005A1FAD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A45C0A"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CC1A8C" w:rsidRDefault="00E92DDA" w:rsidP="00CC1A8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A8C">
        <w:rPr>
          <w:rFonts w:ascii="Times New Roman" w:hAnsi="Times New Roman" w:cs="Times New Roman"/>
          <w:sz w:val="24"/>
          <w:szCs w:val="24"/>
        </w:rPr>
        <w:t>a v souladu s usta</w:t>
      </w:r>
      <w:r w:rsidR="00CC1A8C">
        <w:rPr>
          <w:rFonts w:ascii="Times New Roman" w:hAnsi="Times New Roman" w:cs="Times New Roman"/>
          <w:sz w:val="24"/>
          <w:szCs w:val="24"/>
        </w:rPr>
        <w:t xml:space="preserve">novením § 102 odst. 3 zákona  </w:t>
      </w:r>
      <w:r w:rsidRPr="00CC1A8C">
        <w:rPr>
          <w:rFonts w:ascii="Times New Roman" w:hAnsi="Times New Roman" w:cs="Times New Roman"/>
          <w:sz w:val="24"/>
          <w:szCs w:val="24"/>
        </w:rPr>
        <w:t xml:space="preserve">č. 128/2000 Sb., o obcích, ve znění pozdějších předpisů, rozhodla o </w:t>
      </w:r>
      <w:r w:rsidRPr="00CC1A8C">
        <w:rPr>
          <w:rFonts w:ascii="Times New Roman" w:hAnsi="Times New Roman" w:cs="Times New Roman"/>
          <w:b/>
          <w:sz w:val="24"/>
          <w:szCs w:val="24"/>
        </w:rPr>
        <w:t>poskytnutí</w:t>
      </w:r>
      <w:r w:rsidR="00CC1A8C">
        <w:rPr>
          <w:rFonts w:ascii="Times New Roman" w:hAnsi="Times New Roman" w:cs="Times New Roman"/>
          <w:sz w:val="24"/>
          <w:szCs w:val="24"/>
        </w:rPr>
        <w:t xml:space="preserve"> dotace </w:t>
      </w:r>
      <w:r w:rsidRPr="00CC1A8C">
        <w:rPr>
          <w:rFonts w:ascii="Times New Roman" w:hAnsi="Times New Roman" w:cs="Times New Roman"/>
          <w:sz w:val="24"/>
          <w:szCs w:val="24"/>
        </w:rPr>
        <w:t xml:space="preserve">ve výši 47.500 Kč pro Krok </w:t>
      </w:r>
      <w:proofErr w:type="gramStart"/>
      <w:r w:rsidRPr="00CC1A8C">
        <w:rPr>
          <w:rFonts w:ascii="Times New Roman" w:hAnsi="Times New Roman" w:cs="Times New Roman"/>
          <w:sz w:val="24"/>
          <w:szCs w:val="24"/>
        </w:rPr>
        <w:t xml:space="preserve">Kyjov, </w:t>
      </w:r>
      <w:proofErr w:type="spellStart"/>
      <w:r w:rsidRPr="00CC1A8C">
        <w:rPr>
          <w:rFonts w:ascii="Times New Roman" w:hAnsi="Times New Roman" w:cs="Times New Roman"/>
          <w:sz w:val="24"/>
          <w:szCs w:val="24"/>
        </w:rPr>
        <w:t>z.ú</w:t>
      </w:r>
      <w:proofErr w:type="spellEnd"/>
      <w:r w:rsidRPr="00CC1A8C">
        <w:rPr>
          <w:rFonts w:ascii="Times New Roman" w:hAnsi="Times New Roman" w:cs="Times New Roman"/>
          <w:sz w:val="24"/>
          <w:szCs w:val="24"/>
        </w:rPr>
        <w:t>., IČ</w:t>
      </w:r>
      <w:proofErr w:type="gramEnd"/>
      <w:r w:rsidRPr="00CC1A8C">
        <w:rPr>
          <w:rFonts w:ascii="Times New Roman" w:hAnsi="Times New Roman" w:cs="Times New Roman"/>
          <w:sz w:val="24"/>
          <w:szCs w:val="24"/>
        </w:rPr>
        <w:t xml:space="preserve"> 68684312 na projekt „Program následné péče Krok“ a uzavření veřejnoprávní smlouvy na tuto dotaci. </w:t>
      </w:r>
    </w:p>
    <w:p w:rsidR="00CC1A8C" w:rsidRDefault="00CC1A8C" w:rsidP="00CC1A8C">
      <w:pPr>
        <w:suppressAutoHyphens w:val="0"/>
        <w:spacing w:before="120"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C1A8C" w:rsidRPr="00A45C0A" w:rsidRDefault="00CC1A8C" w:rsidP="00CC1A8C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CC1A8C" w:rsidRPr="00A45C0A" w:rsidRDefault="00CC1A8C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 xml:space="preserve">Rady města Kyjova </w:t>
      </w:r>
      <w:r w:rsidR="005A1FAD">
        <w:rPr>
          <w:rFonts w:ascii="Times New Roman" w:hAnsi="Times New Roman" w:cs="Times New Roman"/>
          <w:sz w:val="24"/>
          <w:szCs w:val="24"/>
        </w:rPr>
        <w:t>ze dne 4. 3. 2024 č. 41/69</w:t>
      </w:r>
    </w:p>
    <w:p w:rsidR="00CC1A8C" w:rsidRDefault="00CC1A8C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Rada měst</w:t>
      </w:r>
      <w:r w:rsidR="005A1FAD">
        <w:rPr>
          <w:rFonts w:ascii="Times New Roman" w:hAnsi="Times New Roman" w:cs="Times New Roman"/>
          <w:sz w:val="24"/>
          <w:szCs w:val="24"/>
        </w:rPr>
        <w:t>a Kyjova, po projednání (4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CC1A8C" w:rsidRDefault="00E92DDA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A8C">
        <w:rPr>
          <w:rFonts w:ascii="Times New Roman" w:hAnsi="Times New Roman" w:cs="Times New Roman"/>
          <w:sz w:val="24"/>
          <w:szCs w:val="24"/>
        </w:rPr>
        <w:t xml:space="preserve">a v souladu s ustanovením § 102 odst. 3 zákona  č. 128/2000 Sb., o obcích, ve znění pozdějších předpisů, rozhodla o </w:t>
      </w:r>
      <w:r w:rsidRPr="00CC1A8C">
        <w:rPr>
          <w:rFonts w:ascii="Times New Roman" w:hAnsi="Times New Roman" w:cs="Times New Roman"/>
          <w:b/>
          <w:sz w:val="24"/>
          <w:szCs w:val="24"/>
        </w:rPr>
        <w:t>poskytnutí</w:t>
      </w:r>
      <w:r w:rsidR="00CC1A8C">
        <w:rPr>
          <w:rFonts w:ascii="Times New Roman" w:hAnsi="Times New Roman" w:cs="Times New Roman"/>
          <w:sz w:val="24"/>
          <w:szCs w:val="24"/>
        </w:rPr>
        <w:t xml:space="preserve"> dotace</w:t>
      </w:r>
      <w:r w:rsidRPr="00CC1A8C">
        <w:rPr>
          <w:rFonts w:ascii="Times New Roman" w:hAnsi="Times New Roman" w:cs="Times New Roman"/>
          <w:sz w:val="24"/>
          <w:szCs w:val="24"/>
        </w:rPr>
        <w:t xml:space="preserve"> ve výši 47.500 Kč pro Krok </w:t>
      </w:r>
      <w:proofErr w:type="gramStart"/>
      <w:r w:rsidRPr="00CC1A8C">
        <w:rPr>
          <w:rFonts w:ascii="Times New Roman" w:hAnsi="Times New Roman" w:cs="Times New Roman"/>
          <w:sz w:val="24"/>
          <w:szCs w:val="24"/>
        </w:rPr>
        <w:t xml:space="preserve">Kyjov, </w:t>
      </w:r>
      <w:proofErr w:type="spellStart"/>
      <w:r w:rsidRPr="00CC1A8C">
        <w:rPr>
          <w:rFonts w:ascii="Times New Roman" w:hAnsi="Times New Roman" w:cs="Times New Roman"/>
          <w:sz w:val="24"/>
          <w:szCs w:val="24"/>
        </w:rPr>
        <w:t>z.ú</w:t>
      </w:r>
      <w:proofErr w:type="spellEnd"/>
      <w:r w:rsidRPr="00CC1A8C">
        <w:rPr>
          <w:rFonts w:ascii="Times New Roman" w:hAnsi="Times New Roman" w:cs="Times New Roman"/>
          <w:sz w:val="24"/>
          <w:szCs w:val="24"/>
        </w:rPr>
        <w:t>., IČ</w:t>
      </w:r>
      <w:proofErr w:type="gramEnd"/>
      <w:r w:rsidRPr="00CC1A8C">
        <w:rPr>
          <w:rFonts w:ascii="Times New Roman" w:hAnsi="Times New Roman" w:cs="Times New Roman"/>
          <w:sz w:val="24"/>
          <w:szCs w:val="24"/>
        </w:rPr>
        <w:t xml:space="preserve"> 68684312 na projekt „Terapeutická komunita Krok „ a uzavření veřejnoprávní smlouvy na tuto dotaci. </w:t>
      </w:r>
    </w:p>
    <w:p w:rsidR="005A1FAD" w:rsidRDefault="005A1FAD" w:rsidP="00CC1A8C">
      <w:pPr>
        <w:pStyle w:val="Zkladntext0"/>
        <w:spacing w:before="0" w:after="0"/>
        <w:rPr>
          <w:szCs w:val="24"/>
        </w:rPr>
      </w:pPr>
    </w:p>
    <w:p w:rsidR="00CC1A8C" w:rsidRPr="00A45C0A" w:rsidRDefault="00CC1A8C" w:rsidP="00CC1A8C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CC1A8C" w:rsidRPr="00A45C0A" w:rsidRDefault="00CC1A8C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A1FAD">
        <w:rPr>
          <w:rFonts w:ascii="Times New Roman" w:hAnsi="Times New Roman" w:cs="Times New Roman"/>
          <w:sz w:val="24"/>
          <w:szCs w:val="24"/>
        </w:rPr>
        <w:t>Kyjova ze dne 4. 3. 2024 č. 41/70</w:t>
      </w:r>
    </w:p>
    <w:p w:rsidR="00CC1A8C" w:rsidRDefault="00CC1A8C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Rada měst</w:t>
      </w:r>
      <w:r w:rsidR="005A1FAD">
        <w:rPr>
          <w:rFonts w:ascii="Times New Roman" w:hAnsi="Times New Roman" w:cs="Times New Roman"/>
          <w:sz w:val="24"/>
          <w:szCs w:val="24"/>
        </w:rPr>
        <w:t>a Kyjova, po projednání (4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E92DDA" w:rsidRDefault="00E92DDA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A8C">
        <w:rPr>
          <w:rFonts w:ascii="Times New Roman" w:hAnsi="Times New Roman" w:cs="Times New Roman"/>
          <w:sz w:val="24"/>
          <w:szCs w:val="24"/>
        </w:rPr>
        <w:t>a v souladu s us</w:t>
      </w:r>
      <w:r w:rsidR="00CC1A8C">
        <w:rPr>
          <w:rFonts w:ascii="Times New Roman" w:hAnsi="Times New Roman" w:cs="Times New Roman"/>
          <w:sz w:val="24"/>
          <w:szCs w:val="24"/>
        </w:rPr>
        <w:t>tanovením § 102 odst. 3 zákona</w:t>
      </w:r>
      <w:r w:rsidRPr="00CC1A8C">
        <w:rPr>
          <w:rFonts w:ascii="Times New Roman" w:hAnsi="Times New Roman" w:cs="Times New Roman"/>
          <w:sz w:val="24"/>
          <w:szCs w:val="24"/>
        </w:rPr>
        <w:t xml:space="preserve"> č. 128/2000 Sb., o obcích, ve znění pozdějších předpisů, rozhodla o </w:t>
      </w:r>
      <w:r w:rsidRPr="00CC1A8C">
        <w:rPr>
          <w:rFonts w:ascii="Times New Roman" w:hAnsi="Times New Roman" w:cs="Times New Roman"/>
          <w:b/>
          <w:sz w:val="24"/>
          <w:szCs w:val="24"/>
        </w:rPr>
        <w:t>poskytnutí</w:t>
      </w:r>
      <w:r w:rsidR="00CC1A8C">
        <w:rPr>
          <w:rFonts w:ascii="Times New Roman" w:hAnsi="Times New Roman" w:cs="Times New Roman"/>
          <w:sz w:val="24"/>
          <w:szCs w:val="24"/>
        </w:rPr>
        <w:t xml:space="preserve"> dotace </w:t>
      </w:r>
      <w:r w:rsidRPr="00CC1A8C">
        <w:rPr>
          <w:rFonts w:ascii="Times New Roman" w:hAnsi="Times New Roman" w:cs="Times New Roman"/>
          <w:sz w:val="24"/>
          <w:szCs w:val="24"/>
        </w:rPr>
        <w:t xml:space="preserve">ve výši 25.000 Kč pro Nemocnici Kyjov, příspěvkovou organizaci, IČ 00226912 na projekt „Nemocnice Kyjov – sociální lůžka“ a uzavření veřejnoprávní smlouvy na tuto dotaci. </w:t>
      </w:r>
    </w:p>
    <w:p w:rsidR="00CC1A8C" w:rsidRPr="00CC1A8C" w:rsidRDefault="00CC1A8C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1A8C" w:rsidRPr="00A45C0A" w:rsidRDefault="00CC1A8C" w:rsidP="00CC1A8C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CC1A8C" w:rsidRPr="00A45C0A" w:rsidRDefault="00CC1A8C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Rady města Kyjova ze dne 4. 3. 2024 č. 41/</w:t>
      </w:r>
      <w:r w:rsidR="005A1FAD">
        <w:rPr>
          <w:rFonts w:ascii="Times New Roman" w:hAnsi="Times New Roman" w:cs="Times New Roman"/>
          <w:sz w:val="24"/>
          <w:szCs w:val="24"/>
        </w:rPr>
        <w:t>7</w:t>
      </w:r>
      <w:r w:rsidRPr="00A45C0A">
        <w:rPr>
          <w:rFonts w:ascii="Times New Roman" w:hAnsi="Times New Roman" w:cs="Times New Roman"/>
          <w:sz w:val="24"/>
          <w:szCs w:val="24"/>
        </w:rPr>
        <w:t>1</w:t>
      </w:r>
    </w:p>
    <w:p w:rsidR="00CC1A8C" w:rsidRDefault="00CC1A8C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Rada měst</w:t>
      </w:r>
      <w:r w:rsidR="005A1FAD">
        <w:rPr>
          <w:rFonts w:ascii="Times New Roman" w:hAnsi="Times New Roman" w:cs="Times New Roman"/>
          <w:sz w:val="24"/>
          <w:szCs w:val="24"/>
        </w:rPr>
        <w:t>a Kyjova, po projednání (4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CC1A8C" w:rsidRDefault="00E92DDA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A8C">
        <w:rPr>
          <w:rFonts w:ascii="Times New Roman" w:hAnsi="Times New Roman" w:cs="Times New Roman"/>
          <w:sz w:val="24"/>
          <w:szCs w:val="24"/>
        </w:rPr>
        <w:t>a v souladu s us</w:t>
      </w:r>
      <w:r w:rsidR="00CC1A8C">
        <w:rPr>
          <w:rFonts w:ascii="Times New Roman" w:hAnsi="Times New Roman" w:cs="Times New Roman"/>
          <w:sz w:val="24"/>
          <w:szCs w:val="24"/>
        </w:rPr>
        <w:t>tanovením § 102 odst. 3 zákona</w:t>
      </w:r>
      <w:r w:rsidRPr="00CC1A8C">
        <w:rPr>
          <w:rFonts w:ascii="Times New Roman" w:hAnsi="Times New Roman" w:cs="Times New Roman"/>
          <w:sz w:val="24"/>
          <w:szCs w:val="24"/>
        </w:rPr>
        <w:t xml:space="preserve"> č. 128/2000 Sb., o obcích, ve znění pozdějších předpisů, rozhodla o </w:t>
      </w:r>
      <w:r w:rsidRPr="00CC1A8C">
        <w:rPr>
          <w:rFonts w:ascii="Times New Roman" w:hAnsi="Times New Roman" w:cs="Times New Roman"/>
          <w:b/>
          <w:sz w:val="24"/>
          <w:szCs w:val="24"/>
        </w:rPr>
        <w:t>poskytnutí</w:t>
      </w:r>
      <w:r w:rsidR="00CC1A8C">
        <w:rPr>
          <w:rFonts w:ascii="Times New Roman" w:hAnsi="Times New Roman" w:cs="Times New Roman"/>
          <w:sz w:val="24"/>
          <w:szCs w:val="24"/>
        </w:rPr>
        <w:t xml:space="preserve"> dotace</w:t>
      </w:r>
      <w:r w:rsidRPr="00CC1A8C">
        <w:rPr>
          <w:rFonts w:ascii="Times New Roman" w:hAnsi="Times New Roman" w:cs="Times New Roman"/>
          <w:sz w:val="24"/>
          <w:szCs w:val="24"/>
        </w:rPr>
        <w:t xml:space="preserve"> ve výši 34.000 Kč pro Unii ROSKA – </w:t>
      </w:r>
      <w:proofErr w:type="spellStart"/>
      <w:r w:rsidRPr="00CC1A8C">
        <w:rPr>
          <w:rFonts w:ascii="Times New Roman" w:hAnsi="Times New Roman" w:cs="Times New Roman"/>
          <w:sz w:val="24"/>
          <w:szCs w:val="24"/>
        </w:rPr>
        <w:t>reg</w:t>
      </w:r>
      <w:proofErr w:type="spellEnd"/>
      <w:r w:rsidRPr="00CC1A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C1A8C">
        <w:rPr>
          <w:rFonts w:ascii="Times New Roman" w:hAnsi="Times New Roman" w:cs="Times New Roman"/>
          <w:sz w:val="24"/>
          <w:szCs w:val="24"/>
        </w:rPr>
        <w:t>org</w:t>
      </w:r>
      <w:proofErr w:type="spellEnd"/>
      <w:r w:rsidRPr="00CC1A8C">
        <w:rPr>
          <w:rFonts w:ascii="Times New Roman" w:hAnsi="Times New Roman" w:cs="Times New Roman"/>
          <w:sz w:val="24"/>
          <w:szCs w:val="24"/>
        </w:rPr>
        <w:t xml:space="preserve">. ROSKA </w:t>
      </w:r>
      <w:proofErr w:type="gramStart"/>
      <w:r w:rsidRPr="00CC1A8C">
        <w:rPr>
          <w:rFonts w:ascii="Times New Roman" w:hAnsi="Times New Roman" w:cs="Times New Roman"/>
          <w:sz w:val="24"/>
          <w:szCs w:val="24"/>
        </w:rPr>
        <w:t xml:space="preserve">KYJOV, </w:t>
      </w:r>
      <w:proofErr w:type="spellStart"/>
      <w:r w:rsidRPr="00CC1A8C">
        <w:rPr>
          <w:rFonts w:ascii="Times New Roman" w:hAnsi="Times New Roman" w:cs="Times New Roman"/>
          <w:sz w:val="24"/>
          <w:szCs w:val="24"/>
        </w:rPr>
        <w:t>z.p.</w:t>
      </w:r>
      <w:proofErr w:type="gramEnd"/>
      <w:r w:rsidRPr="00CC1A8C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CC1A8C">
        <w:rPr>
          <w:rFonts w:ascii="Times New Roman" w:hAnsi="Times New Roman" w:cs="Times New Roman"/>
          <w:sz w:val="24"/>
          <w:szCs w:val="24"/>
        </w:rPr>
        <w:t xml:space="preserve">., IČ 65744381 na projekt „Provoz a činnost ROSKY KYJOV </w:t>
      </w:r>
      <w:proofErr w:type="spellStart"/>
      <w:r w:rsidRPr="00CC1A8C">
        <w:rPr>
          <w:rFonts w:ascii="Times New Roman" w:hAnsi="Times New Roman" w:cs="Times New Roman"/>
          <w:sz w:val="24"/>
          <w:szCs w:val="24"/>
        </w:rPr>
        <w:t>z.p.s</w:t>
      </w:r>
      <w:proofErr w:type="spellEnd"/>
      <w:r w:rsidRPr="00CC1A8C">
        <w:rPr>
          <w:rFonts w:ascii="Times New Roman" w:hAnsi="Times New Roman" w:cs="Times New Roman"/>
          <w:sz w:val="24"/>
          <w:szCs w:val="24"/>
        </w:rPr>
        <w:t xml:space="preserve">.“ a uzavření veřejnoprávní smlouvy na tuto dotaci. </w:t>
      </w:r>
    </w:p>
    <w:p w:rsidR="00CC1A8C" w:rsidRDefault="00CC1A8C" w:rsidP="00CC1A8C">
      <w:pPr>
        <w:pStyle w:val="Zkladntext0"/>
        <w:spacing w:before="0" w:after="0"/>
        <w:rPr>
          <w:szCs w:val="24"/>
        </w:rPr>
      </w:pPr>
    </w:p>
    <w:p w:rsidR="00CC1A8C" w:rsidRPr="00A45C0A" w:rsidRDefault="00CC1A8C" w:rsidP="00CC1A8C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CC1A8C" w:rsidRPr="00A45C0A" w:rsidRDefault="00CC1A8C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A1FAD">
        <w:rPr>
          <w:rFonts w:ascii="Times New Roman" w:hAnsi="Times New Roman" w:cs="Times New Roman"/>
          <w:sz w:val="24"/>
          <w:szCs w:val="24"/>
        </w:rPr>
        <w:t>Kyjova ze dne 4. 3. 2024 č. 41/72</w:t>
      </w:r>
    </w:p>
    <w:p w:rsidR="00CC1A8C" w:rsidRDefault="00CC1A8C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Rada měst</w:t>
      </w:r>
      <w:r w:rsidR="005A1FAD">
        <w:rPr>
          <w:rFonts w:ascii="Times New Roman" w:hAnsi="Times New Roman" w:cs="Times New Roman"/>
          <w:sz w:val="24"/>
          <w:szCs w:val="24"/>
        </w:rPr>
        <w:t>a Kyjova, po projednání (4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CC1A8C" w:rsidRDefault="00E92DDA" w:rsidP="005A1F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A8C">
        <w:rPr>
          <w:rFonts w:ascii="Times New Roman" w:hAnsi="Times New Roman" w:cs="Times New Roman"/>
          <w:sz w:val="24"/>
          <w:szCs w:val="24"/>
        </w:rPr>
        <w:t>a v souladu s u</w:t>
      </w:r>
      <w:r w:rsidR="00CC1A8C">
        <w:rPr>
          <w:rFonts w:ascii="Times New Roman" w:hAnsi="Times New Roman" w:cs="Times New Roman"/>
          <w:sz w:val="24"/>
          <w:szCs w:val="24"/>
        </w:rPr>
        <w:t>stanovením § 102 odst. 3 zákona</w:t>
      </w:r>
      <w:r w:rsidRPr="00CC1A8C">
        <w:rPr>
          <w:rFonts w:ascii="Times New Roman" w:hAnsi="Times New Roman" w:cs="Times New Roman"/>
          <w:sz w:val="24"/>
          <w:szCs w:val="24"/>
        </w:rPr>
        <w:t xml:space="preserve"> č. 128/2000 Sb., o obcích, ve znění pozdějších předpisů, rozhodla o </w:t>
      </w:r>
      <w:r w:rsidRPr="00CC1A8C">
        <w:rPr>
          <w:rFonts w:ascii="Times New Roman" w:hAnsi="Times New Roman" w:cs="Times New Roman"/>
          <w:b/>
          <w:sz w:val="24"/>
          <w:szCs w:val="24"/>
        </w:rPr>
        <w:t>poskytnutí</w:t>
      </w:r>
      <w:r w:rsidR="00CC1A8C">
        <w:rPr>
          <w:rFonts w:ascii="Times New Roman" w:hAnsi="Times New Roman" w:cs="Times New Roman"/>
          <w:sz w:val="24"/>
          <w:szCs w:val="24"/>
        </w:rPr>
        <w:t xml:space="preserve"> dotace </w:t>
      </w:r>
      <w:r w:rsidRPr="00CC1A8C">
        <w:rPr>
          <w:rFonts w:ascii="Times New Roman" w:hAnsi="Times New Roman" w:cs="Times New Roman"/>
          <w:sz w:val="24"/>
          <w:szCs w:val="24"/>
        </w:rPr>
        <w:t>ve výši 47.500 Kč pro Sjednocenou organizaci nevidomých a slabozrakých České republiky, zapsaný spolek, IČ 65399447 na projekt „Podpora sociální rehabilitac</w:t>
      </w:r>
      <w:r w:rsidR="00CC1A8C">
        <w:rPr>
          <w:rFonts w:ascii="Times New Roman" w:hAnsi="Times New Roman" w:cs="Times New Roman"/>
          <w:sz w:val="24"/>
          <w:szCs w:val="24"/>
        </w:rPr>
        <w:t xml:space="preserve">e </w:t>
      </w:r>
      <w:r w:rsidRPr="00CC1A8C">
        <w:rPr>
          <w:rFonts w:ascii="Times New Roman" w:hAnsi="Times New Roman" w:cs="Times New Roman"/>
          <w:sz w:val="24"/>
          <w:szCs w:val="24"/>
        </w:rPr>
        <w:t xml:space="preserve">a volnočasových aktivit pro zrakově postižené občany Kyjovska vedoucí k jejich integraci do běžného života“ a uzavření veřejnoprávní smlouvy   na tuto dotaci. </w:t>
      </w:r>
    </w:p>
    <w:p w:rsidR="006F7323" w:rsidRDefault="006F7323" w:rsidP="00CC1A8C">
      <w:pPr>
        <w:pStyle w:val="Zkladntext0"/>
        <w:spacing w:before="0" w:after="0"/>
        <w:rPr>
          <w:szCs w:val="24"/>
        </w:rPr>
      </w:pPr>
    </w:p>
    <w:p w:rsidR="00CC1A8C" w:rsidRPr="00A45C0A" w:rsidRDefault="00CC1A8C" w:rsidP="00CC1A8C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CC1A8C" w:rsidRPr="00A45C0A" w:rsidRDefault="00CC1A8C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A1FAD">
        <w:rPr>
          <w:rFonts w:ascii="Times New Roman" w:hAnsi="Times New Roman" w:cs="Times New Roman"/>
          <w:sz w:val="24"/>
          <w:szCs w:val="24"/>
        </w:rPr>
        <w:t>Kyjova ze dne 4. 3. 2024 č. 41/73</w:t>
      </w:r>
    </w:p>
    <w:p w:rsidR="00CC1A8C" w:rsidRDefault="00CC1A8C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Rada měst</w:t>
      </w:r>
      <w:r w:rsidR="005A1FAD">
        <w:rPr>
          <w:rFonts w:ascii="Times New Roman" w:hAnsi="Times New Roman" w:cs="Times New Roman"/>
          <w:sz w:val="24"/>
          <w:szCs w:val="24"/>
        </w:rPr>
        <w:t>a Kyjova, po projednání (4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CC1A8C" w:rsidRDefault="00E92DDA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A8C">
        <w:rPr>
          <w:rFonts w:ascii="Times New Roman" w:hAnsi="Times New Roman" w:cs="Times New Roman"/>
          <w:sz w:val="24"/>
          <w:szCs w:val="24"/>
        </w:rPr>
        <w:t>a v souladu s usta</w:t>
      </w:r>
      <w:r w:rsidR="00CC1A8C">
        <w:rPr>
          <w:rFonts w:ascii="Times New Roman" w:hAnsi="Times New Roman" w:cs="Times New Roman"/>
          <w:sz w:val="24"/>
          <w:szCs w:val="24"/>
        </w:rPr>
        <w:t>novením § 102 odst. 3 zákona</w:t>
      </w:r>
      <w:r w:rsidRPr="00CC1A8C">
        <w:rPr>
          <w:rFonts w:ascii="Times New Roman" w:hAnsi="Times New Roman" w:cs="Times New Roman"/>
          <w:sz w:val="24"/>
          <w:szCs w:val="24"/>
        </w:rPr>
        <w:t xml:space="preserve"> č. 128/2000 Sb., o obcích, ve znění pozdějších předpisů, rozhodla o </w:t>
      </w:r>
      <w:r w:rsidRPr="00CC1A8C">
        <w:rPr>
          <w:rFonts w:ascii="Times New Roman" w:hAnsi="Times New Roman" w:cs="Times New Roman"/>
          <w:b/>
          <w:sz w:val="24"/>
          <w:szCs w:val="24"/>
        </w:rPr>
        <w:t>poskytnutí</w:t>
      </w:r>
      <w:r w:rsidR="00CC1A8C">
        <w:rPr>
          <w:rFonts w:ascii="Times New Roman" w:hAnsi="Times New Roman" w:cs="Times New Roman"/>
          <w:sz w:val="24"/>
          <w:szCs w:val="24"/>
        </w:rPr>
        <w:t xml:space="preserve"> dotace </w:t>
      </w:r>
      <w:r w:rsidRPr="00CC1A8C">
        <w:rPr>
          <w:rFonts w:ascii="Times New Roman" w:hAnsi="Times New Roman" w:cs="Times New Roman"/>
          <w:sz w:val="24"/>
          <w:szCs w:val="24"/>
        </w:rPr>
        <w:t xml:space="preserve">ve výši 40.000 Kč pro Svaz tělesně postižených </w:t>
      </w:r>
      <w:r w:rsidRPr="00CC1A8C">
        <w:rPr>
          <w:rFonts w:ascii="Times New Roman" w:hAnsi="Times New Roman" w:cs="Times New Roman"/>
          <w:sz w:val="24"/>
          <w:szCs w:val="24"/>
        </w:rPr>
        <w:lastRenderedPageBreak/>
        <w:t xml:space="preserve">v České </w:t>
      </w:r>
      <w:proofErr w:type="gramStart"/>
      <w:r w:rsidRPr="00CC1A8C">
        <w:rPr>
          <w:rFonts w:ascii="Times New Roman" w:hAnsi="Times New Roman" w:cs="Times New Roman"/>
          <w:sz w:val="24"/>
          <w:szCs w:val="24"/>
        </w:rPr>
        <w:t xml:space="preserve">republice </w:t>
      </w:r>
      <w:proofErr w:type="spellStart"/>
      <w:r w:rsidRPr="00CC1A8C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CC1A8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C1A8C">
        <w:rPr>
          <w:rFonts w:ascii="Times New Roman" w:hAnsi="Times New Roman" w:cs="Times New Roman"/>
          <w:sz w:val="24"/>
          <w:szCs w:val="24"/>
        </w:rPr>
        <w:t xml:space="preserve"> místní organizaci Kyjov, IČ 75012316 na projekt „Provoz půjčovny kompenzačních pomůcek“ a uzavření veřejnoprávní smlouvy na tuto dotaci. </w:t>
      </w:r>
    </w:p>
    <w:p w:rsidR="00CC1A8C" w:rsidRDefault="00CC1A8C" w:rsidP="00CC1A8C">
      <w:pPr>
        <w:suppressAutoHyphens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1A8C" w:rsidRPr="00A45C0A" w:rsidRDefault="00CC1A8C" w:rsidP="00CC1A8C">
      <w:pPr>
        <w:pStyle w:val="Zkladntext0"/>
        <w:spacing w:before="0" w:after="0"/>
        <w:rPr>
          <w:szCs w:val="24"/>
        </w:rPr>
      </w:pPr>
      <w:r w:rsidRPr="00A45C0A">
        <w:rPr>
          <w:szCs w:val="24"/>
        </w:rPr>
        <w:t>Usnesení</w:t>
      </w:r>
    </w:p>
    <w:p w:rsidR="00CC1A8C" w:rsidRPr="00A45C0A" w:rsidRDefault="00CC1A8C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A1FAD">
        <w:rPr>
          <w:rFonts w:ascii="Times New Roman" w:hAnsi="Times New Roman" w:cs="Times New Roman"/>
          <w:sz w:val="24"/>
          <w:szCs w:val="24"/>
        </w:rPr>
        <w:t>Kyjova ze dne 4. 3. 2024 č. 41/74</w:t>
      </w:r>
    </w:p>
    <w:p w:rsidR="00CC1A8C" w:rsidRDefault="00CC1A8C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Rada měst</w:t>
      </w:r>
      <w:r w:rsidR="005A1FAD">
        <w:rPr>
          <w:rFonts w:ascii="Times New Roman" w:hAnsi="Times New Roman" w:cs="Times New Roman"/>
          <w:sz w:val="24"/>
          <w:szCs w:val="24"/>
        </w:rPr>
        <w:t>a Kyjova, po projednání (4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CC1A8C" w:rsidRDefault="00E92DDA" w:rsidP="00CC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A8C">
        <w:rPr>
          <w:rFonts w:ascii="Times New Roman" w:hAnsi="Times New Roman" w:cs="Times New Roman"/>
          <w:sz w:val="24"/>
          <w:szCs w:val="24"/>
        </w:rPr>
        <w:t>a v souladu s ustano</w:t>
      </w:r>
      <w:r w:rsidR="00CC1A8C">
        <w:rPr>
          <w:rFonts w:ascii="Times New Roman" w:hAnsi="Times New Roman" w:cs="Times New Roman"/>
          <w:sz w:val="24"/>
          <w:szCs w:val="24"/>
        </w:rPr>
        <w:t xml:space="preserve">vením § 102 odst. 3 zákona </w:t>
      </w:r>
      <w:r w:rsidRPr="00CC1A8C">
        <w:rPr>
          <w:rFonts w:ascii="Times New Roman" w:hAnsi="Times New Roman" w:cs="Times New Roman"/>
          <w:sz w:val="24"/>
          <w:szCs w:val="24"/>
        </w:rPr>
        <w:t xml:space="preserve">č. 128/2000 Sb., o obcích, ve znění pozdějších předpisů, rozhodla o </w:t>
      </w:r>
      <w:r w:rsidRPr="00CC1A8C">
        <w:rPr>
          <w:rFonts w:ascii="Times New Roman" w:hAnsi="Times New Roman" w:cs="Times New Roman"/>
          <w:b/>
          <w:sz w:val="24"/>
          <w:szCs w:val="24"/>
        </w:rPr>
        <w:t>poskytnutí</w:t>
      </w:r>
      <w:r w:rsidR="00CC1A8C">
        <w:rPr>
          <w:rFonts w:ascii="Times New Roman" w:hAnsi="Times New Roman" w:cs="Times New Roman"/>
          <w:sz w:val="24"/>
          <w:szCs w:val="24"/>
        </w:rPr>
        <w:t xml:space="preserve"> dotace </w:t>
      </w:r>
      <w:r w:rsidRPr="00CC1A8C">
        <w:rPr>
          <w:rFonts w:ascii="Times New Roman" w:hAnsi="Times New Roman" w:cs="Times New Roman"/>
          <w:sz w:val="24"/>
          <w:szCs w:val="24"/>
        </w:rPr>
        <w:t xml:space="preserve">ve výši 37.500 Kč pro Svaz tělesně postižených v České </w:t>
      </w:r>
      <w:proofErr w:type="gramStart"/>
      <w:r w:rsidRPr="00CC1A8C">
        <w:rPr>
          <w:rFonts w:ascii="Times New Roman" w:hAnsi="Times New Roman" w:cs="Times New Roman"/>
          <w:sz w:val="24"/>
          <w:szCs w:val="24"/>
        </w:rPr>
        <w:t xml:space="preserve">republice </w:t>
      </w:r>
      <w:proofErr w:type="spellStart"/>
      <w:r w:rsidRPr="00CC1A8C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CC1A8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C1A8C">
        <w:rPr>
          <w:rFonts w:ascii="Times New Roman" w:hAnsi="Times New Roman" w:cs="Times New Roman"/>
          <w:sz w:val="24"/>
          <w:szCs w:val="24"/>
        </w:rPr>
        <w:t xml:space="preserve"> místní organizaci Kyjov, IČ 75012316 na projekt „Zajištění provozu organizace a její činnosti“ a uzavření veřejnoprávní smlouvy na tuto dotaci. </w:t>
      </w:r>
    </w:p>
    <w:p w:rsidR="004D3C12" w:rsidRDefault="004D3C12" w:rsidP="004D3C12">
      <w:pPr>
        <w:pStyle w:val="Zkladntext0"/>
        <w:rPr>
          <w:b/>
          <w:bCs/>
          <w:color w:val="000000" w:themeColor="text1"/>
          <w:szCs w:val="24"/>
        </w:rPr>
      </w:pPr>
    </w:p>
    <w:p w:rsidR="004D3C12" w:rsidRPr="004D3C12" w:rsidRDefault="004D3C12" w:rsidP="004D3C12">
      <w:pPr>
        <w:pStyle w:val="Zkladntext0"/>
        <w:rPr>
          <w:b/>
          <w:bCs/>
          <w:color w:val="000000" w:themeColor="text1"/>
          <w:szCs w:val="24"/>
        </w:rPr>
      </w:pPr>
      <w:r w:rsidRPr="00883C4F">
        <w:rPr>
          <w:b/>
          <w:bCs/>
          <w:color w:val="000000" w:themeColor="text1"/>
          <w:szCs w:val="24"/>
        </w:rPr>
        <w:t>2. Příprava zastupitelstva</w:t>
      </w:r>
    </w:p>
    <w:p w:rsidR="004D3C12" w:rsidRPr="00883C4F" w:rsidRDefault="004D3C12" w:rsidP="004D3C12">
      <w:pPr>
        <w:pStyle w:val="Zkladntext0"/>
        <w:ind w:firstLine="708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2.1 </w:t>
      </w:r>
      <w:r w:rsidRPr="00883C4F">
        <w:rPr>
          <w:b/>
          <w:bCs/>
          <w:color w:val="000000" w:themeColor="text1"/>
          <w:szCs w:val="24"/>
          <w:u w:val="single"/>
        </w:rPr>
        <w:t>Programové dotace z rozpočtu města</w:t>
      </w:r>
    </w:p>
    <w:p w:rsidR="004D3C12" w:rsidRDefault="004D3C12" w:rsidP="004D3C12">
      <w:pPr>
        <w:pStyle w:val="Zkladntext0"/>
        <w:ind w:left="708"/>
        <w:rPr>
          <w:bCs/>
          <w:color w:val="000000" w:themeColor="text1"/>
          <w:szCs w:val="24"/>
        </w:rPr>
      </w:pPr>
      <w:r>
        <w:rPr>
          <w:bCs/>
          <w:color w:val="000000" w:themeColor="text1"/>
          <w:szCs w:val="24"/>
        </w:rPr>
        <w:t xml:space="preserve">hosté: L. </w:t>
      </w:r>
      <w:proofErr w:type="spellStart"/>
      <w:r>
        <w:rPr>
          <w:bCs/>
          <w:color w:val="000000" w:themeColor="text1"/>
          <w:szCs w:val="24"/>
        </w:rPr>
        <w:t>Pintera</w:t>
      </w:r>
      <w:proofErr w:type="spellEnd"/>
      <w:r>
        <w:rPr>
          <w:bCs/>
          <w:color w:val="000000" w:themeColor="text1"/>
          <w:szCs w:val="24"/>
        </w:rPr>
        <w:t xml:space="preserve">, </w:t>
      </w:r>
      <w:proofErr w:type="spellStart"/>
      <w:r>
        <w:rPr>
          <w:bCs/>
          <w:color w:val="000000" w:themeColor="text1"/>
          <w:szCs w:val="24"/>
        </w:rPr>
        <w:t>BcA</w:t>
      </w:r>
      <w:proofErr w:type="spellEnd"/>
      <w:r>
        <w:rPr>
          <w:bCs/>
          <w:color w:val="000000" w:themeColor="text1"/>
          <w:szCs w:val="24"/>
        </w:rPr>
        <w:t>. Petrů, Ing. Toman, MUDr. Koenigová</w:t>
      </w:r>
    </w:p>
    <w:p w:rsidR="002206F5" w:rsidRPr="002206F5" w:rsidRDefault="002206F5" w:rsidP="002206F5">
      <w:pPr>
        <w:spacing w:before="240"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206F5">
        <w:rPr>
          <w:rFonts w:ascii="Times New Roman" w:hAnsi="Times New Roman" w:cs="Times New Roman"/>
          <w:b/>
          <w:sz w:val="24"/>
          <w:szCs w:val="24"/>
        </w:rPr>
        <w:t>Sport</w:t>
      </w:r>
    </w:p>
    <w:p w:rsidR="004D3C12" w:rsidRDefault="004D3C12" w:rsidP="004D3C12">
      <w:pPr>
        <w:pStyle w:val="Zkladntext0"/>
        <w:spacing w:before="0" w:after="0"/>
        <w:ind w:left="708"/>
      </w:pPr>
      <w:r>
        <w:rPr>
          <w:szCs w:val="24"/>
        </w:rPr>
        <w:t>Usnesení</w:t>
      </w:r>
    </w:p>
    <w:p w:rsidR="004D3C12" w:rsidRDefault="004D3C12" w:rsidP="004D3C12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A1FAD">
        <w:rPr>
          <w:rFonts w:ascii="Times New Roman" w:hAnsi="Times New Roman" w:cs="Times New Roman"/>
          <w:sz w:val="24"/>
          <w:szCs w:val="24"/>
        </w:rPr>
        <w:t>Kyjova ze dne 4. 3. 2024 č. 41/75</w:t>
      </w:r>
    </w:p>
    <w:p w:rsidR="004D3C12" w:rsidRDefault="004D3C12" w:rsidP="004D3C1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</w:t>
      </w:r>
      <w:r w:rsidR="005A1FAD">
        <w:rPr>
          <w:rFonts w:ascii="Times New Roman" w:hAnsi="Times New Roman" w:cs="Times New Roman"/>
          <w:sz w:val="24"/>
          <w:szCs w:val="24"/>
        </w:rPr>
        <w:t xml:space="preserve"> města Kyjova, po projednání (4,</w:t>
      </w:r>
      <w:r>
        <w:rPr>
          <w:rFonts w:ascii="Times New Roman" w:hAnsi="Times New Roman" w:cs="Times New Roman"/>
          <w:sz w:val="24"/>
          <w:szCs w:val="24"/>
        </w:rPr>
        <w:t>0,0)</w:t>
      </w:r>
    </w:p>
    <w:p w:rsidR="002206F5" w:rsidRP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206F5">
        <w:rPr>
          <w:rFonts w:ascii="Times New Roman" w:hAnsi="Times New Roman" w:cs="Times New Roman"/>
          <w:sz w:val="24"/>
          <w:szCs w:val="24"/>
        </w:rPr>
        <w:t xml:space="preserve">a v souladu s ustanovením § 102 odst. 1 zákona č. 128/2000 Sb., o obcích, ve znění pozdějších předpisů, doporučuje Zastupitelstvu města Kyjova poskytnout dotaci ve výši 193.000 Kč pro Aerobic Centrum </w:t>
      </w:r>
      <w:proofErr w:type="gramStart"/>
      <w:r w:rsidRPr="002206F5">
        <w:rPr>
          <w:rFonts w:ascii="Times New Roman" w:hAnsi="Times New Roman" w:cs="Times New Roman"/>
          <w:sz w:val="24"/>
          <w:szCs w:val="24"/>
        </w:rPr>
        <w:t xml:space="preserve">Kyjov, </w:t>
      </w:r>
      <w:proofErr w:type="spellStart"/>
      <w:r w:rsidRPr="002206F5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2206F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206F5">
        <w:rPr>
          <w:rFonts w:ascii="Times New Roman" w:hAnsi="Times New Roman" w:cs="Times New Roman"/>
          <w:sz w:val="24"/>
          <w:szCs w:val="24"/>
        </w:rPr>
        <w:t xml:space="preserve">, IČ 08734038 na projekt „Podpora dětí a mládeže v celoroční činnosti v Aerobic Centru Kyjov“ a uzavřít veřejnoprávní smlouvu na tuto dotaci. </w:t>
      </w:r>
    </w:p>
    <w:p w:rsidR="002206F5" w:rsidRDefault="002206F5" w:rsidP="002206F5">
      <w:pPr>
        <w:pStyle w:val="Zkladntext0"/>
        <w:spacing w:before="0" w:after="0"/>
        <w:ind w:left="708"/>
        <w:rPr>
          <w:szCs w:val="24"/>
        </w:rPr>
      </w:pPr>
    </w:p>
    <w:p w:rsidR="002206F5" w:rsidRPr="002206F5" w:rsidRDefault="002206F5" w:rsidP="002206F5">
      <w:pPr>
        <w:pStyle w:val="Zkladntext0"/>
        <w:spacing w:before="0" w:after="0"/>
        <w:ind w:left="708"/>
        <w:rPr>
          <w:szCs w:val="24"/>
        </w:rPr>
      </w:pPr>
      <w:r w:rsidRPr="002206F5">
        <w:rPr>
          <w:szCs w:val="24"/>
        </w:rPr>
        <w:t>Usnesení</w:t>
      </w:r>
    </w:p>
    <w:p w:rsidR="002206F5" w:rsidRP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206F5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A1FAD">
        <w:rPr>
          <w:rFonts w:ascii="Times New Roman" w:hAnsi="Times New Roman" w:cs="Times New Roman"/>
          <w:sz w:val="24"/>
          <w:szCs w:val="24"/>
        </w:rPr>
        <w:t>Kyjova ze dne 4. 3. 2024 č. 41/76</w:t>
      </w:r>
    </w:p>
    <w:p w:rsidR="002206F5" w:rsidRP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206F5">
        <w:rPr>
          <w:rFonts w:ascii="Times New Roman" w:hAnsi="Times New Roman" w:cs="Times New Roman"/>
          <w:sz w:val="24"/>
          <w:szCs w:val="24"/>
        </w:rPr>
        <w:t>Rad</w:t>
      </w:r>
      <w:r w:rsidR="005A1FAD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2206F5">
        <w:rPr>
          <w:rFonts w:ascii="Times New Roman" w:hAnsi="Times New Roman" w:cs="Times New Roman"/>
          <w:sz w:val="24"/>
          <w:szCs w:val="24"/>
        </w:rPr>
        <w:t>,0,0)</w:t>
      </w:r>
    </w:p>
    <w:p w:rsid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206F5">
        <w:rPr>
          <w:rFonts w:ascii="Times New Roman" w:hAnsi="Times New Roman" w:cs="Times New Roman"/>
          <w:sz w:val="24"/>
          <w:szCs w:val="24"/>
        </w:rPr>
        <w:t xml:space="preserve">a v souladu s ustanovením § 102 odst. 1 zákona č. 128/2000 Sb., o obcích, ve znění pozdějších předpisů, doporučuje Zastupitelstvu města Kyjova poskytnout dotaci ve výši 180.000 Kč pro AVZO TSČ p. s. Kyjov, IČ 49939335 na projekt „Celoroční činnost AVZO 2024“ a uzavřít veřejnoprávní smlouvu na tuto dotaci. </w:t>
      </w:r>
    </w:p>
    <w:p w:rsidR="002206F5" w:rsidRP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2206F5" w:rsidRPr="002206F5" w:rsidRDefault="002206F5" w:rsidP="002206F5">
      <w:pPr>
        <w:pStyle w:val="Zkladntext0"/>
        <w:spacing w:before="0" w:after="0"/>
        <w:ind w:left="708"/>
        <w:rPr>
          <w:szCs w:val="24"/>
        </w:rPr>
      </w:pPr>
      <w:r w:rsidRPr="002206F5">
        <w:rPr>
          <w:szCs w:val="24"/>
        </w:rPr>
        <w:t>Usnesení</w:t>
      </w:r>
    </w:p>
    <w:p w:rsidR="002206F5" w:rsidRP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206F5">
        <w:rPr>
          <w:rFonts w:ascii="Times New Roman" w:hAnsi="Times New Roman" w:cs="Times New Roman"/>
          <w:sz w:val="24"/>
          <w:szCs w:val="24"/>
        </w:rPr>
        <w:t xml:space="preserve">Rady města Kyjova </w:t>
      </w:r>
      <w:r w:rsidR="005A1FAD">
        <w:rPr>
          <w:rFonts w:ascii="Times New Roman" w:hAnsi="Times New Roman" w:cs="Times New Roman"/>
          <w:sz w:val="24"/>
          <w:szCs w:val="24"/>
        </w:rPr>
        <w:t>ze dne 4. 3. 2024 č. 41/77</w:t>
      </w:r>
    </w:p>
    <w:p w:rsidR="002206F5" w:rsidRP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206F5">
        <w:rPr>
          <w:rFonts w:ascii="Times New Roman" w:hAnsi="Times New Roman" w:cs="Times New Roman"/>
          <w:sz w:val="24"/>
          <w:szCs w:val="24"/>
        </w:rPr>
        <w:t>Rad</w:t>
      </w:r>
      <w:r w:rsidR="005A1FAD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2206F5">
        <w:rPr>
          <w:rFonts w:ascii="Times New Roman" w:hAnsi="Times New Roman" w:cs="Times New Roman"/>
          <w:sz w:val="24"/>
          <w:szCs w:val="24"/>
        </w:rPr>
        <w:t>,0,0)</w:t>
      </w:r>
    </w:p>
    <w:p w:rsid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206F5">
        <w:rPr>
          <w:rFonts w:ascii="Times New Roman" w:hAnsi="Times New Roman" w:cs="Times New Roman"/>
          <w:sz w:val="24"/>
          <w:szCs w:val="24"/>
        </w:rPr>
        <w:t xml:space="preserve">a v souladu s ustanovením § 102 odst. 1 zákona č. 128/2000 Sb., o obcích, ve znění pozdějších předpisů, doporučuje Zastupitelstvu města Kyjova poskytnout dotaci ve výši 253.000 Kč pro CK DACOM PHARMA </w:t>
      </w:r>
      <w:proofErr w:type="gramStart"/>
      <w:r w:rsidRPr="002206F5">
        <w:rPr>
          <w:rFonts w:ascii="Times New Roman" w:hAnsi="Times New Roman" w:cs="Times New Roman"/>
          <w:sz w:val="24"/>
          <w:szCs w:val="24"/>
        </w:rPr>
        <w:t xml:space="preserve">KYJOV, </w:t>
      </w:r>
      <w:proofErr w:type="spellStart"/>
      <w:r w:rsidRPr="002206F5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2206F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206F5">
        <w:rPr>
          <w:rFonts w:ascii="Times New Roman" w:hAnsi="Times New Roman" w:cs="Times New Roman"/>
          <w:sz w:val="24"/>
          <w:szCs w:val="24"/>
        </w:rPr>
        <w:t xml:space="preserve"> IČ 61743291 na projekt „Na kole regionem kyjovského Slovácka 31. ročník, Přebor JMK cyklokros a celoroční činnost klubu 2024“ a uzavřít veřejnoprávní smlouvu na tuto dotaci. </w:t>
      </w:r>
    </w:p>
    <w:p w:rsidR="002206F5" w:rsidRP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2206F5" w:rsidRPr="002206F5" w:rsidRDefault="002206F5" w:rsidP="002206F5">
      <w:pPr>
        <w:pStyle w:val="Zkladntext0"/>
        <w:spacing w:before="0" w:after="0"/>
        <w:ind w:left="708"/>
        <w:rPr>
          <w:szCs w:val="24"/>
        </w:rPr>
      </w:pPr>
      <w:r w:rsidRPr="002206F5">
        <w:rPr>
          <w:szCs w:val="24"/>
        </w:rPr>
        <w:t>Usnesení</w:t>
      </w:r>
    </w:p>
    <w:p w:rsidR="002206F5" w:rsidRP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206F5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A1FAD">
        <w:rPr>
          <w:rFonts w:ascii="Times New Roman" w:hAnsi="Times New Roman" w:cs="Times New Roman"/>
          <w:sz w:val="24"/>
          <w:szCs w:val="24"/>
        </w:rPr>
        <w:t>Kyjova ze dne 4. 3. 2024 č. 41/78</w:t>
      </w:r>
    </w:p>
    <w:p w:rsidR="002206F5" w:rsidRP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206F5">
        <w:rPr>
          <w:rFonts w:ascii="Times New Roman" w:hAnsi="Times New Roman" w:cs="Times New Roman"/>
          <w:sz w:val="24"/>
          <w:szCs w:val="24"/>
        </w:rPr>
        <w:t>Rada</w:t>
      </w:r>
      <w:r w:rsidR="005A1FAD">
        <w:rPr>
          <w:rFonts w:ascii="Times New Roman" w:hAnsi="Times New Roman" w:cs="Times New Roman"/>
          <w:sz w:val="24"/>
          <w:szCs w:val="24"/>
        </w:rPr>
        <w:t xml:space="preserve"> města Kyjova, po projednání (4</w:t>
      </w:r>
      <w:r w:rsidRPr="002206F5">
        <w:rPr>
          <w:rFonts w:ascii="Times New Roman" w:hAnsi="Times New Roman" w:cs="Times New Roman"/>
          <w:sz w:val="24"/>
          <w:szCs w:val="24"/>
        </w:rPr>
        <w:t>,0,0)</w:t>
      </w:r>
    </w:p>
    <w:p w:rsid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206F5">
        <w:rPr>
          <w:rFonts w:ascii="Times New Roman" w:hAnsi="Times New Roman" w:cs="Times New Roman"/>
          <w:sz w:val="24"/>
          <w:szCs w:val="24"/>
        </w:rPr>
        <w:t xml:space="preserve">a v souladu s ustanovením § 102 odst. 1 zákona č. 128/2000 Sb., o obcích, ve znění pozdějších předpisů, doporučuje Zastupitelstvu města Kyjova poskytnout dotaci ve výši 360.000 Kč pro FBC </w:t>
      </w:r>
      <w:proofErr w:type="spellStart"/>
      <w:proofErr w:type="gramStart"/>
      <w:r w:rsidRPr="002206F5">
        <w:rPr>
          <w:rFonts w:ascii="Times New Roman" w:hAnsi="Times New Roman" w:cs="Times New Roman"/>
          <w:sz w:val="24"/>
          <w:szCs w:val="24"/>
        </w:rPr>
        <w:t>Dragons</w:t>
      </w:r>
      <w:proofErr w:type="spellEnd"/>
      <w:r w:rsidRPr="002206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06F5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2206F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206F5">
        <w:rPr>
          <w:rFonts w:ascii="Times New Roman" w:hAnsi="Times New Roman" w:cs="Times New Roman"/>
          <w:sz w:val="24"/>
          <w:szCs w:val="24"/>
        </w:rPr>
        <w:t xml:space="preserve">, IČ 03123901 na projekt „Podpora celoroční činnosti florbalového klubu FBC </w:t>
      </w:r>
      <w:proofErr w:type="spellStart"/>
      <w:r w:rsidRPr="002206F5">
        <w:rPr>
          <w:rFonts w:ascii="Times New Roman" w:hAnsi="Times New Roman" w:cs="Times New Roman"/>
          <w:sz w:val="24"/>
          <w:szCs w:val="24"/>
        </w:rPr>
        <w:t>Dragons</w:t>
      </w:r>
      <w:proofErr w:type="spellEnd"/>
      <w:r w:rsidRPr="002206F5">
        <w:rPr>
          <w:rFonts w:ascii="Times New Roman" w:hAnsi="Times New Roman" w:cs="Times New Roman"/>
          <w:sz w:val="24"/>
          <w:szCs w:val="24"/>
        </w:rPr>
        <w:t xml:space="preserve">“ a uzavřít veřejnoprávní smlouvu na tuto dotaci. </w:t>
      </w:r>
    </w:p>
    <w:p w:rsidR="002206F5" w:rsidRP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2206F5" w:rsidRPr="002206F5" w:rsidRDefault="002206F5" w:rsidP="002206F5">
      <w:pPr>
        <w:pStyle w:val="Zkladntext0"/>
        <w:spacing w:before="0" w:after="0"/>
        <w:ind w:left="708"/>
        <w:rPr>
          <w:szCs w:val="24"/>
        </w:rPr>
      </w:pPr>
      <w:r w:rsidRPr="002206F5">
        <w:rPr>
          <w:szCs w:val="24"/>
        </w:rPr>
        <w:t>Usnesení</w:t>
      </w:r>
    </w:p>
    <w:p w:rsidR="002206F5" w:rsidRP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206F5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A1FAD">
        <w:rPr>
          <w:rFonts w:ascii="Times New Roman" w:hAnsi="Times New Roman" w:cs="Times New Roman"/>
          <w:sz w:val="24"/>
          <w:szCs w:val="24"/>
        </w:rPr>
        <w:t>Kyjova ze dne 4. 3. 2024 č. 41/79</w:t>
      </w:r>
    </w:p>
    <w:p w:rsidR="002206F5" w:rsidRP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206F5">
        <w:rPr>
          <w:rFonts w:ascii="Times New Roman" w:hAnsi="Times New Roman" w:cs="Times New Roman"/>
          <w:sz w:val="24"/>
          <w:szCs w:val="24"/>
        </w:rPr>
        <w:t>Rad</w:t>
      </w:r>
      <w:r w:rsidR="005A1FAD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2206F5">
        <w:rPr>
          <w:rFonts w:ascii="Times New Roman" w:hAnsi="Times New Roman" w:cs="Times New Roman"/>
          <w:sz w:val="24"/>
          <w:szCs w:val="24"/>
        </w:rPr>
        <w:t>,0,0)</w:t>
      </w:r>
    </w:p>
    <w:p w:rsid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206F5">
        <w:rPr>
          <w:rFonts w:ascii="Times New Roman" w:hAnsi="Times New Roman" w:cs="Times New Roman"/>
          <w:sz w:val="24"/>
          <w:szCs w:val="24"/>
        </w:rPr>
        <w:t xml:space="preserve">a v souladu s ustanovením § 102 odst. 1 zákona č. 128/2000 Sb., o obcích, ve znění pozdějších předpisů, doporučuje Zastupitelstvu města Kyjova poskytnout dotaci ve výši 500.000 Kč pro FC Kyjov </w:t>
      </w:r>
      <w:proofErr w:type="gramStart"/>
      <w:r w:rsidRPr="002206F5">
        <w:rPr>
          <w:rFonts w:ascii="Times New Roman" w:hAnsi="Times New Roman" w:cs="Times New Roman"/>
          <w:sz w:val="24"/>
          <w:szCs w:val="24"/>
        </w:rPr>
        <w:t xml:space="preserve">1919 </w:t>
      </w:r>
      <w:proofErr w:type="spellStart"/>
      <w:r w:rsidRPr="002206F5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2206F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206F5">
        <w:rPr>
          <w:rFonts w:ascii="Times New Roman" w:hAnsi="Times New Roman" w:cs="Times New Roman"/>
          <w:sz w:val="24"/>
          <w:szCs w:val="24"/>
        </w:rPr>
        <w:t xml:space="preserve">, IČ 26673207 na projekt „Systematická podpora činnosti FC Kyjov 1919 </w:t>
      </w:r>
      <w:proofErr w:type="spellStart"/>
      <w:r w:rsidRPr="002206F5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2206F5">
        <w:rPr>
          <w:rFonts w:ascii="Times New Roman" w:hAnsi="Times New Roman" w:cs="Times New Roman"/>
          <w:sz w:val="24"/>
          <w:szCs w:val="24"/>
        </w:rPr>
        <w:t xml:space="preserve">. v roce 2024“ a uzavřít veřejnoprávní smlouvu na tuto dotaci. </w:t>
      </w:r>
    </w:p>
    <w:p w:rsidR="002206F5" w:rsidRP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2206F5" w:rsidRPr="002206F5" w:rsidRDefault="002206F5" w:rsidP="002206F5">
      <w:pPr>
        <w:pStyle w:val="Zkladntext0"/>
        <w:spacing w:before="0" w:after="0"/>
        <w:ind w:left="708"/>
        <w:rPr>
          <w:szCs w:val="24"/>
        </w:rPr>
      </w:pPr>
      <w:r w:rsidRPr="002206F5">
        <w:rPr>
          <w:szCs w:val="24"/>
        </w:rPr>
        <w:t>Usnesení</w:t>
      </w:r>
    </w:p>
    <w:p w:rsidR="002206F5" w:rsidRP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206F5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A1FAD">
        <w:rPr>
          <w:rFonts w:ascii="Times New Roman" w:hAnsi="Times New Roman" w:cs="Times New Roman"/>
          <w:sz w:val="24"/>
          <w:szCs w:val="24"/>
        </w:rPr>
        <w:t>Kyjova ze dne 4. 3. 2024 č. 41/80</w:t>
      </w:r>
    </w:p>
    <w:p w:rsidR="002206F5" w:rsidRP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206F5">
        <w:rPr>
          <w:rFonts w:ascii="Times New Roman" w:hAnsi="Times New Roman" w:cs="Times New Roman"/>
          <w:sz w:val="24"/>
          <w:szCs w:val="24"/>
        </w:rPr>
        <w:t>Rad</w:t>
      </w:r>
      <w:r w:rsidR="005A1FAD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2206F5">
        <w:rPr>
          <w:rFonts w:ascii="Times New Roman" w:hAnsi="Times New Roman" w:cs="Times New Roman"/>
          <w:sz w:val="24"/>
          <w:szCs w:val="24"/>
        </w:rPr>
        <w:t>,0,0)</w:t>
      </w:r>
    </w:p>
    <w:p w:rsid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206F5">
        <w:rPr>
          <w:rFonts w:ascii="Times New Roman" w:hAnsi="Times New Roman" w:cs="Times New Roman"/>
          <w:sz w:val="24"/>
          <w:szCs w:val="24"/>
        </w:rPr>
        <w:t xml:space="preserve">a v souladu s ustanovením § 102 odst. 1 zákona č. 128/2000 Sb., o obcích, ve znění pozdějších předpisů, doporučuje Zastupitelstvu města Kyjova poskytnout dotaci ve výši 195.000 Kč pro Gymnastický a taneční klub </w:t>
      </w:r>
      <w:proofErr w:type="gramStart"/>
      <w:r w:rsidRPr="002206F5">
        <w:rPr>
          <w:rFonts w:ascii="Times New Roman" w:hAnsi="Times New Roman" w:cs="Times New Roman"/>
          <w:sz w:val="24"/>
          <w:szCs w:val="24"/>
        </w:rPr>
        <w:t xml:space="preserve">Kyjov </w:t>
      </w:r>
      <w:proofErr w:type="spellStart"/>
      <w:r w:rsidRPr="002206F5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2206F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206F5">
        <w:rPr>
          <w:rFonts w:ascii="Times New Roman" w:hAnsi="Times New Roman" w:cs="Times New Roman"/>
          <w:sz w:val="24"/>
          <w:szCs w:val="24"/>
        </w:rPr>
        <w:t>, IČ 22707956 na projekt „Podpora činnosti Gymnastického a tanečního klubu Kyjov</w:t>
      </w:r>
      <w:r>
        <w:rPr>
          <w:rFonts w:ascii="Times New Roman" w:hAnsi="Times New Roman" w:cs="Times New Roman"/>
          <w:sz w:val="24"/>
          <w:szCs w:val="24"/>
        </w:rPr>
        <w:t xml:space="preserve">“ </w:t>
      </w:r>
      <w:r w:rsidRPr="002206F5">
        <w:rPr>
          <w:rFonts w:ascii="Times New Roman" w:hAnsi="Times New Roman" w:cs="Times New Roman"/>
          <w:sz w:val="24"/>
          <w:szCs w:val="24"/>
        </w:rPr>
        <w:t xml:space="preserve">a uzavřít veřejnoprávní smlouvu na tuto dotaci. </w:t>
      </w:r>
    </w:p>
    <w:p w:rsidR="002206F5" w:rsidRP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2206F5" w:rsidRPr="002206F5" w:rsidRDefault="002206F5" w:rsidP="002206F5">
      <w:pPr>
        <w:pStyle w:val="Zkladntext0"/>
        <w:spacing w:before="0" w:after="0"/>
        <w:ind w:left="708"/>
        <w:rPr>
          <w:szCs w:val="24"/>
        </w:rPr>
      </w:pPr>
      <w:r w:rsidRPr="002206F5">
        <w:rPr>
          <w:szCs w:val="24"/>
        </w:rPr>
        <w:t>Usnesení</w:t>
      </w:r>
    </w:p>
    <w:p w:rsidR="002206F5" w:rsidRP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206F5">
        <w:rPr>
          <w:rFonts w:ascii="Times New Roman" w:hAnsi="Times New Roman" w:cs="Times New Roman"/>
          <w:sz w:val="24"/>
          <w:szCs w:val="24"/>
        </w:rPr>
        <w:t>Rady města Kyjova ze dne 4. 3. 2024 č. 41/</w:t>
      </w:r>
      <w:r w:rsidR="005A1FAD">
        <w:rPr>
          <w:rFonts w:ascii="Times New Roman" w:hAnsi="Times New Roman" w:cs="Times New Roman"/>
          <w:sz w:val="24"/>
          <w:szCs w:val="24"/>
        </w:rPr>
        <w:t>8</w:t>
      </w:r>
      <w:r w:rsidRPr="002206F5">
        <w:rPr>
          <w:rFonts w:ascii="Times New Roman" w:hAnsi="Times New Roman" w:cs="Times New Roman"/>
          <w:sz w:val="24"/>
          <w:szCs w:val="24"/>
        </w:rPr>
        <w:t>1</w:t>
      </w:r>
    </w:p>
    <w:p w:rsidR="002206F5" w:rsidRP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206F5">
        <w:rPr>
          <w:rFonts w:ascii="Times New Roman" w:hAnsi="Times New Roman" w:cs="Times New Roman"/>
          <w:sz w:val="24"/>
          <w:szCs w:val="24"/>
        </w:rPr>
        <w:t>Rad</w:t>
      </w:r>
      <w:r w:rsidR="005A1FAD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2206F5">
        <w:rPr>
          <w:rFonts w:ascii="Times New Roman" w:hAnsi="Times New Roman" w:cs="Times New Roman"/>
          <w:sz w:val="24"/>
          <w:szCs w:val="24"/>
        </w:rPr>
        <w:t>,0,0)</w:t>
      </w:r>
    </w:p>
    <w:p w:rsidR="002206F5" w:rsidRP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206F5">
        <w:rPr>
          <w:rFonts w:ascii="Times New Roman" w:hAnsi="Times New Roman" w:cs="Times New Roman"/>
          <w:sz w:val="24"/>
          <w:szCs w:val="24"/>
        </w:rPr>
        <w:t xml:space="preserve">a v souladu s ustanovením § 102 odst. 1 zákona č. 128/2000 Sb., o obcích, ve znění pozdějších předpisů, doporučuje Zastupitelstvu města Kyjova poskytnout dotaci ve výši 115.000 Kč pro HBK </w:t>
      </w:r>
      <w:proofErr w:type="gramStart"/>
      <w:r w:rsidRPr="002206F5">
        <w:rPr>
          <w:rFonts w:ascii="Times New Roman" w:hAnsi="Times New Roman" w:cs="Times New Roman"/>
          <w:sz w:val="24"/>
          <w:szCs w:val="24"/>
        </w:rPr>
        <w:t xml:space="preserve">Kyjov </w:t>
      </w:r>
      <w:proofErr w:type="spellStart"/>
      <w:r w:rsidRPr="002206F5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2206F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206F5">
        <w:rPr>
          <w:rFonts w:ascii="Times New Roman" w:hAnsi="Times New Roman" w:cs="Times New Roman"/>
          <w:sz w:val="24"/>
          <w:szCs w:val="24"/>
        </w:rPr>
        <w:t xml:space="preserve">, IČ 28556950 na projekt „Celoroční činnost organizace v oblasti sportu“ a uzavřít veřejnoprávní smlouvu na tuto dotaci. </w:t>
      </w:r>
    </w:p>
    <w:p w:rsidR="002206F5" w:rsidRDefault="002206F5" w:rsidP="002206F5">
      <w:pPr>
        <w:pStyle w:val="Zkladntext0"/>
        <w:spacing w:before="0" w:after="0"/>
        <w:ind w:left="708"/>
        <w:rPr>
          <w:szCs w:val="24"/>
        </w:rPr>
      </w:pPr>
    </w:p>
    <w:p w:rsidR="002206F5" w:rsidRPr="002206F5" w:rsidRDefault="002206F5" w:rsidP="002206F5">
      <w:pPr>
        <w:pStyle w:val="Zkladntext0"/>
        <w:spacing w:before="0" w:after="0"/>
        <w:ind w:left="708"/>
        <w:rPr>
          <w:szCs w:val="24"/>
        </w:rPr>
      </w:pPr>
      <w:r w:rsidRPr="002206F5">
        <w:rPr>
          <w:szCs w:val="24"/>
        </w:rPr>
        <w:t>Usnesení</w:t>
      </w:r>
    </w:p>
    <w:p w:rsidR="002206F5" w:rsidRP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206F5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A1FAD">
        <w:rPr>
          <w:rFonts w:ascii="Times New Roman" w:hAnsi="Times New Roman" w:cs="Times New Roman"/>
          <w:sz w:val="24"/>
          <w:szCs w:val="24"/>
        </w:rPr>
        <w:t>Kyjova ze dne 4. 3. 2024 č. 41/82</w:t>
      </w:r>
    </w:p>
    <w:p w:rsidR="002206F5" w:rsidRP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206F5">
        <w:rPr>
          <w:rFonts w:ascii="Times New Roman" w:hAnsi="Times New Roman" w:cs="Times New Roman"/>
          <w:sz w:val="24"/>
          <w:szCs w:val="24"/>
        </w:rPr>
        <w:t>Rad</w:t>
      </w:r>
      <w:r w:rsidR="005A1FAD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2206F5">
        <w:rPr>
          <w:rFonts w:ascii="Times New Roman" w:hAnsi="Times New Roman" w:cs="Times New Roman"/>
          <w:sz w:val="24"/>
          <w:szCs w:val="24"/>
        </w:rPr>
        <w:t>,0,0)</w:t>
      </w:r>
    </w:p>
    <w:p w:rsidR="002206F5" w:rsidRP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206F5">
        <w:rPr>
          <w:rFonts w:ascii="Times New Roman" w:hAnsi="Times New Roman" w:cs="Times New Roman"/>
          <w:sz w:val="24"/>
          <w:szCs w:val="24"/>
        </w:rPr>
        <w:t xml:space="preserve">a v souladu s ustanovením § 102 odst. 1 zákona č. 128/2000 Sb., o obcích, ve znění pozdějších předpisů, doporučuje Zastupitelstvu města Kyjova poskytnout dotaci ve výši 286.000 Kč pro Karate Klub </w:t>
      </w:r>
      <w:proofErr w:type="gramStart"/>
      <w:r w:rsidRPr="002206F5">
        <w:rPr>
          <w:rFonts w:ascii="Times New Roman" w:hAnsi="Times New Roman" w:cs="Times New Roman"/>
          <w:sz w:val="24"/>
          <w:szCs w:val="24"/>
        </w:rPr>
        <w:t xml:space="preserve">Kyjov, </w:t>
      </w:r>
      <w:proofErr w:type="spellStart"/>
      <w:r w:rsidRPr="002206F5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2206F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206F5">
        <w:rPr>
          <w:rFonts w:ascii="Times New Roman" w:hAnsi="Times New Roman" w:cs="Times New Roman"/>
          <w:sz w:val="24"/>
          <w:szCs w:val="24"/>
        </w:rPr>
        <w:t xml:space="preserve">, IČ 27009343, na projekt „Celoroční činnost Karate Klubu Kyjov, </w:t>
      </w:r>
      <w:proofErr w:type="spellStart"/>
      <w:r w:rsidRPr="002206F5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2206F5">
        <w:rPr>
          <w:rFonts w:ascii="Times New Roman" w:hAnsi="Times New Roman" w:cs="Times New Roman"/>
          <w:sz w:val="24"/>
          <w:szCs w:val="24"/>
        </w:rPr>
        <w:t xml:space="preserve">. a reprezentace města Kyjova v oblasti sportu, uspořádání soutěže Mistrovství ČR </w:t>
      </w:r>
      <w:proofErr w:type="spellStart"/>
      <w:r w:rsidRPr="002206F5">
        <w:rPr>
          <w:rFonts w:ascii="Times New Roman" w:hAnsi="Times New Roman" w:cs="Times New Roman"/>
          <w:sz w:val="24"/>
          <w:szCs w:val="24"/>
        </w:rPr>
        <w:t>Beginner</w:t>
      </w:r>
      <w:proofErr w:type="spellEnd"/>
      <w:r w:rsidRPr="002206F5">
        <w:rPr>
          <w:rFonts w:ascii="Times New Roman" w:hAnsi="Times New Roman" w:cs="Times New Roman"/>
          <w:sz w:val="24"/>
          <w:szCs w:val="24"/>
        </w:rPr>
        <w:t xml:space="preserve"> 2024“ a uzavřít veřejnoprávní smlouvu na tuto dotaci. </w:t>
      </w:r>
    </w:p>
    <w:p w:rsidR="002206F5" w:rsidRDefault="002206F5" w:rsidP="002206F5">
      <w:pPr>
        <w:pStyle w:val="Zkladntext0"/>
        <w:spacing w:before="0" w:after="0"/>
        <w:ind w:left="708"/>
        <w:rPr>
          <w:szCs w:val="24"/>
        </w:rPr>
      </w:pPr>
    </w:p>
    <w:p w:rsidR="002206F5" w:rsidRPr="002206F5" w:rsidRDefault="002206F5" w:rsidP="002206F5">
      <w:pPr>
        <w:pStyle w:val="Zkladntext0"/>
        <w:spacing w:before="0" w:after="0"/>
        <w:ind w:left="708"/>
        <w:rPr>
          <w:szCs w:val="24"/>
        </w:rPr>
      </w:pPr>
      <w:r w:rsidRPr="002206F5">
        <w:rPr>
          <w:szCs w:val="24"/>
        </w:rPr>
        <w:t>Usnesení</w:t>
      </w:r>
    </w:p>
    <w:p w:rsidR="002206F5" w:rsidRP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206F5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A1FAD">
        <w:rPr>
          <w:rFonts w:ascii="Times New Roman" w:hAnsi="Times New Roman" w:cs="Times New Roman"/>
          <w:sz w:val="24"/>
          <w:szCs w:val="24"/>
        </w:rPr>
        <w:t>Kyjova ze dne 4. 3. 2024 č. 41/83</w:t>
      </w:r>
    </w:p>
    <w:p w:rsidR="002206F5" w:rsidRP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206F5">
        <w:rPr>
          <w:rFonts w:ascii="Times New Roman" w:hAnsi="Times New Roman" w:cs="Times New Roman"/>
          <w:sz w:val="24"/>
          <w:szCs w:val="24"/>
        </w:rPr>
        <w:t>Rad</w:t>
      </w:r>
      <w:r w:rsidR="005A1FAD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2206F5">
        <w:rPr>
          <w:rFonts w:ascii="Times New Roman" w:hAnsi="Times New Roman" w:cs="Times New Roman"/>
          <w:sz w:val="24"/>
          <w:szCs w:val="24"/>
        </w:rPr>
        <w:t>,0,0)</w:t>
      </w:r>
    </w:p>
    <w:p w:rsidR="005A1FAD" w:rsidRDefault="002206F5" w:rsidP="006F732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206F5">
        <w:rPr>
          <w:rFonts w:ascii="Times New Roman" w:hAnsi="Times New Roman" w:cs="Times New Roman"/>
          <w:sz w:val="24"/>
          <w:szCs w:val="24"/>
        </w:rPr>
        <w:t xml:space="preserve">a v souladu s ustanovením § 102 odst. 1 zákona č. 128/2000 Sb., o obcích, ve znění pozdějších předpisů, doporučuje Zastupitelstvu města Kyjova poskytnout dotaci ve výši 520.000 Kč pro TJ Jiskru </w:t>
      </w:r>
      <w:proofErr w:type="gramStart"/>
      <w:r w:rsidRPr="002206F5">
        <w:rPr>
          <w:rFonts w:ascii="Times New Roman" w:hAnsi="Times New Roman" w:cs="Times New Roman"/>
          <w:sz w:val="24"/>
          <w:szCs w:val="24"/>
        </w:rPr>
        <w:t xml:space="preserve">Kyjov, </w:t>
      </w:r>
      <w:proofErr w:type="spellStart"/>
      <w:r w:rsidRPr="002206F5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2206F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206F5">
        <w:rPr>
          <w:rFonts w:ascii="Times New Roman" w:hAnsi="Times New Roman" w:cs="Times New Roman"/>
          <w:sz w:val="24"/>
          <w:szCs w:val="24"/>
        </w:rPr>
        <w:t>, IČ 44163941 na projekt „Podpora sportovní činnosti TJ Jiskra Kyjov v roce 2024“ a uzavřít veřejno</w:t>
      </w:r>
      <w:r w:rsidR="006F7323">
        <w:rPr>
          <w:rFonts w:ascii="Times New Roman" w:hAnsi="Times New Roman" w:cs="Times New Roman"/>
          <w:sz w:val="24"/>
          <w:szCs w:val="24"/>
        </w:rPr>
        <w:t xml:space="preserve">právní smlouvu na tuto dotaci. </w:t>
      </w:r>
    </w:p>
    <w:p w:rsidR="006F7323" w:rsidRPr="006F7323" w:rsidRDefault="006F7323" w:rsidP="006F732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2206F5" w:rsidRPr="001A672B" w:rsidRDefault="002206F5" w:rsidP="006F7323">
      <w:pPr>
        <w:pStyle w:val="Zkladntext0"/>
        <w:spacing w:before="0" w:after="0" w:line="276" w:lineRule="auto"/>
        <w:ind w:left="708"/>
        <w:rPr>
          <w:b/>
          <w:position w:val="16"/>
          <w:szCs w:val="24"/>
        </w:rPr>
      </w:pPr>
      <w:r>
        <w:rPr>
          <w:b/>
          <w:position w:val="16"/>
          <w:szCs w:val="24"/>
        </w:rPr>
        <w:t>Minimální síť sociálních služeb v ORP Kyjov</w:t>
      </w:r>
    </w:p>
    <w:p w:rsidR="002206F5" w:rsidRPr="002206F5" w:rsidRDefault="002206F5" w:rsidP="002206F5">
      <w:pPr>
        <w:pStyle w:val="Zkladntext0"/>
        <w:spacing w:before="0" w:after="0"/>
        <w:ind w:left="708"/>
        <w:rPr>
          <w:szCs w:val="24"/>
        </w:rPr>
      </w:pPr>
      <w:r w:rsidRPr="002206F5">
        <w:rPr>
          <w:szCs w:val="24"/>
        </w:rPr>
        <w:t>Usnesení</w:t>
      </w:r>
    </w:p>
    <w:p w:rsidR="002206F5" w:rsidRP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206F5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A1FAD">
        <w:rPr>
          <w:rFonts w:ascii="Times New Roman" w:hAnsi="Times New Roman" w:cs="Times New Roman"/>
          <w:sz w:val="24"/>
          <w:szCs w:val="24"/>
        </w:rPr>
        <w:t>Kyjova ze dne 4. 3. 2024 č. 41/84</w:t>
      </w:r>
    </w:p>
    <w:p w:rsidR="002206F5" w:rsidRP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206F5">
        <w:rPr>
          <w:rFonts w:ascii="Times New Roman" w:hAnsi="Times New Roman" w:cs="Times New Roman"/>
          <w:sz w:val="24"/>
          <w:szCs w:val="24"/>
        </w:rPr>
        <w:t>Rad</w:t>
      </w:r>
      <w:r w:rsidR="005A1FAD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2206F5">
        <w:rPr>
          <w:rFonts w:ascii="Times New Roman" w:hAnsi="Times New Roman" w:cs="Times New Roman"/>
          <w:sz w:val="24"/>
          <w:szCs w:val="24"/>
        </w:rPr>
        <w:t>,0,0)</w:t>
      </w:r>
    </w:p>
    <w:p w:rsidR="002206F5" w:rsidRP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206F5">
        <w:rPr>
          <w:rFonts w:ascii="Times New Roman" w:hAnsi="Times New Roman" w:cs="Times New Roman"/>
          <w:sz w:val="24"/>
          <w:szCs w:val="24"/>
        </w:rPr>
        <w:t xml:space="preserve">a v souladu s ustanovením § 102 odst. 1 zákona č. 128/2000 Sb., o obcích, ve znění pozdějších předpisů, doporučuje Zastupitelstvu města Kyjova poskytnout dotaci ve výši 468.600 Kč pro Diecézní charitu Brno, Oblastní charitu Hodonín, IČ 44990260 </w:t>
      </w:r>
      <w:r w:rsidRPr="002206F5">
        <w:rPr>
          <w:rFonts w:ascii="Times New Roman" w:hAnsi="Times New Roman" w:cs="Times New Roman"/>
          <w:sz w:val="24"/>
          <w:szCs w:val="24"/>
        </w:rPr>
        <w:lastRenderedPageBreak/>
        <w:t>na projekt „Charitní pečovatelská služba Šardice“ a uzavřít veřejnoprávní smlouvu na tuto dotaci.</w:t>
      </w:r>
    </w:p>
    <w:p w:rsidR="002206F5" w:rsidRDefault="002206F5" w:rsidP="002206F5">
      <w:pPr>
        <w:pStyle w:val="Zkladntext0"/>
        <w:spacing w:before="0" w:after="0"/>
        <w:ind w:left="708"/>
        <w:rPr>
          <w:szCs w:val="24"/>
        </w:rPr>
      </w:pPr>
    </w:p>
    <w:p w:rsidR="002206F5" w:rsidRPr="002206F5" w:rsidRDefault="002206F5" w:rsidP="002206F5">
      <w:pPr>
        <w:pStyle w:val="Zkladntext0"/>
        <w:spacing w:before="0" w:after="0"/>
        <w:ind w:left="708"/>
        <w:rPr>
          <w:szCs w:val="24"/>
        </w:rPr>
      </w:pPr>
      <w:r w:rsidRPr="002206F5">
        <w:rPr>
          <w:szCs w:val="24"/>
        </w:rPr>
        <w:t>Usnesení</w:t>
      </w:r>
    </w:p>
    <w:p w:rsidR="002206F5" w:rsidRP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206F5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A1FAD">
        <w:rPr>
          <w:rFonts w:ascii="Times New Roman" w:hAnsi="Times New Roman" w:cs="Times New Roman"/>
          <w:sz w:val="24"/>
          <w:szCs w:val="24"/>
        </w:rPr>
        <w:t>Kyjova ze dne 4. 3. 2024 č. 41/85</w:t>
      </w:r>
    </w:p>
    <w:p w:rsidR="002206F5" w:rsidRP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206F5">
        <w:rPr>
          <w:rFonts w:ascii="Times New Roman" w:hAnsi="Times New Roman" w:cs="Times New Roman"/>
          <w:sz w:val="24"/>
          <w:szCs w:val="24"/>
        </w:rPr>
        <w:t>Rad</w:t>
      </w:r>
      <w:r w:rsidR="005A1FAD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2206F5">
        <w:rPr>
          <w:rFonts w:ascii="Times New Roman" w:hAnsi="Times New Roman" w:cs="Times New Roman"/>
          <w:sz w:val="24"/>
          <w:szCs w:val="24"/>
        </w:rPr>
        <w:t>,0,0)</w:t>
      </w:r>
    </w:p>
    <w:p w:rsidR="002206F5" w:rsidRP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206F5">
        <w:rPr>
          <w:rFonts w:ascii="Times New Roman" w:hAnsi="Times New Roman" w:cs="Times New Roman"/>
          <w:sz w:val="24"/>
          <w:szCs w:val="24"/>
        </w:rPr>
        <w:t>a v souladu s ustanovením § 102 odst. 1 zákona č. 128/2000 Sb., o obcích, ve znění pozdějších předpisů, doporučuje Zastupitelstvu města Kyjova poskytnout dotaci ve výši 829.300 Kč pro Diecézní charitu Brno, Oblastní charitu Hodonín, IČ 44990260 na projekt „Charitní pečovatelská služba Ždánice“ a uzavřít veřejnoprávní smlouvu na tuto dotaci.</w:t>
      </w:r>
    </w:p>
    <w:p w:rsidR="002206F5" w:rsidRDefault="002206F5" w:rsidP="002206F5">
      <w:pPr>
        <w:pStyle w:val="Zkladntext0"/>
        <w:spacing w:before="0" w:after="0"/>
        <w:ind w:left="708"/>
        <w:rPr>
          <w:szCs w:val="24"/>
        </w:rPr>
      </w:pPr>
    </w:p>
    <w:p w:rsidR="002206F5" w:rsidRPr="002206F5" w:rsidRDefault="002206F5" w:rsidP="002206F5">
      <w:pPr>
        <w:pStyle w:val="Zkladntext0"/>
        <w:spacing w:before="0" w:after="0"/>
        <w:ind w:left="708"/>
        <w:rPr>
          <w:szCs w:val="24"/>
        </w:rPr>
      </w:pPr>
      <w:r w:rsidRPr="002206F5">
        <w:rPr>
          <w:szCs w:val="24"/>
        </w:rPr>
        <w:t>Usnesení</w:t>
      </w:r>
    </w:p>
    <w:p w:rsidR="002206F5" w:rsidRP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206F5">
        <w:rPr>
          <w:rFonts w:ascii="Times New Roman" w:hAnsi="Times New Roman" w:cs="Times New Roman"/>
          <w:sz w:val="24"/>
          <w:szCs w:val="24"/>
        </w:rPr>
        <w:t xml:space="preserve">Rady města Kyjova ze dne 4. 3. 2024 č. </w:t>
      </w:r>
      <w:r w:rsidR="005A1FAD">
        <w:rPr>
          <w:rFonts w:ascii="Times New Roman" w:hAnsi="Times New Roman" w:cs="Times New Roman"/>
          <w:sz w:val="24"/>
          <w:szCs w:val="24"/>
        </w:rPr>
        <w:t>41/86</w:t>
      </w:r>
    </w:p>
    <w:p w:rsidR="002206F5" w:rsidRP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206F5">
        <w:rPr>
          <w:rFonts w:ascii="Times New Roman" w:hAnsi="Times New Roman" w:cs="Times New Roman"/>
          <w:sz w:val="24"/>
          <w:szCs w:val="24"/>
        </w:rPr>
        <w:t>Rad</w:t>
      </w:r>
      <w:r w:rsidR="005A1FAD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2206F5">
        <w:rPr>
          <w:rFonts w:ascii="Times New Roman" w:hAnsi="Times New Roman" w:cs="Times New Roman"/>
          <w:sz w:val="24"/>
          <w:szCs w:val="24"/>
        </w:rPr>
        <w:t>,0,0)</w:t>
      </w:r>
    </w:p>
    <w:p w:rsidR="002206F5" w:rsidRP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206F5">
        <w:rPr>
          <w:rFonts w:ascii="Times New Roman" w:hAnsi="Times New Roman" w:cs="Times New Roman"/>
          <w:sz w:val="24"/>
          <w:szCs w:val="24"/>
        </w:rPr>
        <w:t>a v souladu s ustanovením § 102 odst. 1 zákona č. 128/2000 Sb., o obcích, ve znění pozdějších předpisů, doporučuje Zastupitelstvu města Kyjova neposkytnout dotaci ve výši 862.150 Kč pro Charitu Kyjov, IČ 44164114 na projekt „Charitní dům pokojného stáří Čeložnice“, protože tato služba není zařazena a schválena v Minimální síti sociálních služeb ORP Kyjov.</w:t>
      </w:r>
    </w:p>
    <w:p w:rsidR="002206F5" w:rsidRDefault="002206F5" w:rsidP="002206F5">
      <w:pPr>
        <w:pStyle w:val="Zkladntext0"/>
        <w:spacing w:before="0" w:after="0"/>
        <w:ind w:left="708"/>
        <w:rPr>
          <w:szCs w:val="24"/>
        </w:rPr>
      </w:pPr>
    </w:p>
    <w:p w:rsidR="002206F5" w:rsidRPr="002206F5" w:rsidRDefault="002206F5" w:rsidP="002206F5">
      <w:pPr>
        <w:pStyle w:val="Zkladntext0"/>
        <w:spacing w:before="0" w:after="0"/>
        <w:ind w:left="708"/>
        <w:rPr>
          <w:szCs w:val="24"/>
        </w:rPr>
      </w:pPr>
      <w:r w:rsidRPr="002206F5">
        <w:rPr>
          <w:szCs w:val="24"/>
        </w:rPr>
        <w:t>Usnesení</w:t>
      </w:r>
    </w:p>
    <w:p w:rsidR="002206F5" w:rsidRP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206F5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A1FAD">
        <w:rPr>
          <w:rFonts w:ascii="Times New Roman" w:hAnsi="Times New Roman" w:cs="Times New Roman"/>
          <w:sz w:val="24"/>
          <w:szCs w:val="24"/>
        </w:rPr>
        <w:t>Kyjova ze dne 4. 3. 2024 č. 41/87</w:t>
      </w:r>
    </w:p>
    <w:p w:rsidR="002206F5" w:rsidRP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206F5">
        <w:rPr>
          <w:rFonts w:ascii="Times New Roman" w:hAnsi="Times New Roman" w:cs="Times New Roman"/>
          <w:sz w:val="24"/>
          <w:szCs w:val="24"/>
        </w:rPr>
        <w:t>Rad</w:t>
      </w:r>
      <w:r w:rsidR="005A1FAD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2206F5">
        <w:rPr>
          <w:rFonts w:ascii="Times New Roman" w:hAnsi="Times New Roman" w:cs="Times New Roman"/>
          <w:sz w:val="24"/>
          <w:szCs w:val="24"/>
        </w:rPr>
        <w:t>,0,0)</w:t>
      </w:r>
    </w:p>
    <w:p w:rsidR="002206F5" w:rsidRP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206F5">
        <w:rPr>
          <w:rFonts w:ascii="Times New Roman" w:hAnsi="Times New Roman" w:cs="Times New Roman"/>
          <w:sz w:val="24"/>
          <w:szCs w:val="24"/>
        </w:rPr>
        <w:t>a v souladu s ustanovením § 102 odst. 1 zákona č. 128/2000 Sb., o obcích, ve znění pozdějších předpisů, doporučuje Zastupitelstvu města Kyjova poskytnout dotaci ve výši 2.304.000 Kč pro Charitu Kyjov, IČ 44164114 na projekt „Charitní pečovatelská služba Kyjov“ a uzavřít veřejnoprávní smlouvu na tuto dotaci.</w:t>
      </w:r>
    </w:p>
    <w:p w:rsidR="002206F5" w:rsidRDefault="002206F5" w:rsidP="002206F5">
      <w:pPr>
        <w:pStyle w:val="Zkladntext0"/>
        <w:spacing w:before="0" w:after="0"/>
        <w:ind w:left="708"/>
        <w:rPr>
          <w:szCs w:val="24"/>
        </w:rPr>
      </w:pPr>
    </w:p>
    <w:p w:rsidR="002206F5" w:rsidRPr="002206F5" w:rsidRDefault="002206F5" w:rsidP="002206F5">
      <w:pPr>
        <w:pStyle w:val="Zkladntext0"/>
        <w:spacing w:before="0" w:after="0"/>
        <w:ind w:left="708"/>
        <w:rPr>
          <w:szCs w:val="24"/>
        </w:rPr>
      </w:pPr>
      <w:r w:rsidRPr="002206F5">
        <w:rPr>
          <w:szCs w:val="24"/>
        </w:rPr>
        <w:t>Usnesení</w:t>
      </w:r>
    </w:p>
    <w:p w:rsidR="002206F5" w:rsidRP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206F5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A1FAD">
        <w:rPr>
          <w:rFonts w:ascii="Times New Roman" w:hAnsi="Times New Roman" w:cs="Times New Roman"/>
          <w:sz w:val="24"/>
          <w:szCs w:val="24"/>
        </w:rPr>
        <w:t>Kyjova ze dne 4. 3. 2024 č. 41/88</w:t>
      </w:r>
    </w:p>
    <w:p w:rsidR="002206F5" w:rsidRP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206F5">
        <w:rPr>
          <w:rFonts w:ascii="Times New Roman" w:hAnsi="Times New Roman" w:cs="Times New Roman"/>
          <w:sz w:val="24"/>
          <w:szCs w:val="24"/>
        </w:rPr>
        <w:t>Rad</w:t>
      </w:r>
      <w:r w:rsidR="005A1FAD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2206F5">
        <w:rPr>
          <w:rFonts w:ascii="Times New Roman" w:hAnsi="Times New Roman" w:cs="Times New Roman"/>
          <w:sz w:val="24"/>
          <w:szCs w:val="24"/>
        </w:rPr>
        <w:t>,0,0)</w:t>
      </w:r>
    </w:p>
    <w:p w:rsidR="002206F5" w:rsidRP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206F5">
        <w:rPr>
          <w:rFonts w:ascii="Times New Roman" w:hAnsi="Times New Roman" w:cs="Times New Roman"/>
          <w:sz w:val="24"/>
          <w:szCs w:val="24"/>
        </w:rPr>
        <w:t>a v souladu s ustanovením § 102 odst. 1 zákona č. 128/2000 Sb., o obcích, ve znění pozdějších předpisů, doporučuje Zastupitelstvu města Kyjova poskytnout dotaci ve výši 401.300 Kč pro Charitu Kyjov, IČ 44164114 na projekt „Kontaktní centrum – víceúčelová drogová služba“ a uzavřít veřejnoprávní smlouvu na tuto dotaci.</w:t>
      </w:r>
    </w:p>
    <w:p w:rsidR="002206F5" w:rsidRDefault="002206F5" w:rsidP="002206F5">
      <w:pPr>
        <w:pStyle w:val="Zkladntext0"/>
        <w:spacing w:before="0" w:after="0"/>
        <w:ind w:left="708"/>
        <w:rPr>
          <w:szCs w:val="24"/>
        </w:rPr>
      </w:pPr>
    </w:p>
    <w:p w:rsidR="002206F5" w:rsidRPr="002206F5" w:rsidRDefault="002206F5" w:rsidP="002206F5">
      <w:pPr>
        <w:pStyle w:val="Zkladntext0"/>
        <w:spacing w:before="0" w:after="0"/>
        <w:ind w:left="708"/>
        <w:rPr>
          <w:szCs w:val="24"/>
        </w:rPr>
      </w:pPr>
      <w:r w:rsidRPr="002206F5">
        <w:rPr>
          <w:szCs w:val="24"/>
        </w:rPr>
        <w:t>Usnesení</w:t>
      </w:r>
    </w:p>
    <w:p w:rsidR="002206F5" w:rsidRP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206F5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A1FAD">
        <w:rPr>
          <w:rFonts w:ascii="Times New Roman" w:hAnsi="Times New Roman" w:cs="Times New Roman"/>
          <w:sz w:val="24"/>
          <w:szCs w:val="24"/>
        </w:rPr>
        <w:t>Kyjova ze dne 4. 3. 2024 č. 41/89</w:t>
      </w:r>
    </w:p>
    <w:p w:rsidR="002206F5" w:rsidRP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206F5">
        <w:rPr>
          <w:rFonts w:ascii="Times New Roman" w:hAnsi="Times New Roman" w:cs="Times New Roman"/>
          <w:sz w:val="24"/>
          <w:szCs w:val="24"/>
        </w:rPr>
        <w:t>Rada</w:t>
      </w:r>
      <w:r w:rsidR="005A1FAD">
        <w:rPr>
          <w:rFonts w:ascii="Times New Roman" w:hAnsi="Times New Roman" w:cs="Times New Roman"/>
          <w:sz w:val="24"/>
          <w:szCs w:val="24"/>
        </w:rPr>
        <w:t xml:space="preserve"> města Kyjova, po projednání (4</w:t>
      </w:r>
      <w:r w:rsidRPr="002206F5">
        <w:rPr>
          <w:rFonts w:ascii="Times New Roman" w:hAnsi="Times New Roman" w:cs="Times New Roman"/>
          <w:sz w:val="24"/>
          <w:szCs w:val="24"/>
        </w:rPr>
        <w:t>,0,0)</w:t>
      </w:r>
    </w:p>
    <w:p w:rsid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206F5">
        <w:rPr>
          <w:rFonts w:ascii="Times New Roman" w:hAnsi="Times New Roman" w:cs="Times New Roman"/>
          <w:sz w:val="24"/>
          <w:szCs w:val="24"/>
        </w:rPr>
        <w:t>a v souladu s ustanovením § 102 odst. 1 zákona č. 128/2000 Sb., o obcích, ve znění pozdějších předpisů, doporučuje Zastupitelstvu města Kyjova poskytnout dotaci ve výši 611.400 Kč pro Charitu Kyjov, IČ 44164114 na projekt „NZDM, klub Bárka“ a uzavřít veřejnoprávní smlouvu na tuto dotaci.</w:t>
      </w:r>
    </w:p>
    <w:p w:rsidR="002206F5" w:rsidRP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2206F5" w:rsidRPr="002206F5" w:rsidRDefault="002206F5" w:rsidP="002206F5">
      <w:pPr>
        <w:pStyle w:val="Zkladntext0"/>
        <w:spacing w:before="0" w:after="0"/>
        <w:ind w:left="708"/>
        <w:rPr>
          <w:szCs w:val="24"/>
        </w:rPr>
      </w:pPr>
      <w:r w:rsidRPr="002206F5">
        <w:rPr>
          <w:szCs w:val="24"/>
        </w:rPr>
        <w:t>Usnesení</w:t>
      </w:r>
    </w:p>
    <w:p w:rsidR="002206F5" w:rsidRP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206F5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A1FAD">
        <w:rPr>
          <w:rFonts w:ascii="Times New Roman" w:hAnsi="Times New Roman" w:cs="Times New Roman"/>
          <w:sz w:val="24"/>
          <w:szCs w:val="24"/>
        </w:rPr>
        <w:t>Kyjova ze dne 4. 3. 2024 č. 41/90</w:t>
      </w:r>
    </w:p>
    <w:p w:rsidR="002206F5" w:rsidRP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206F5">
        <w:rPr>
          <w:rFonts w:ascii="Times New Roman" w:hAnsi="Times New Roman" w:cs="Times New Roman"/>
          <w:sz w:val="24"/>
          <w:szCs w:val="24"/>
        </w:rPr>
        <w:t>Rad</w:t>
      </w:r>
      <w:r w:rsidR="005A1FAD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2206F5">
        <w:rPr>
          <w:rFonts w:ascii="Times New Roman" w:hAnsi="Times New Roman" w:cs="Times New Roman"/>
          <w:sz w:val="24"/>
          <w:szCs w:val="24"/>
        </w:rPr>
        <w:t>,0,0)</w:t>
      </w:r>
    </w:p>
    <w:p w:rsid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206F5">
        <w:rPr>
          <w:rFonts w:ascii="Times New Roman" w:hAnsi="Times New Roman" w:cs="Times New Roman"/>
          <w:sz w:val="24"/>
          <w:szCs w:val="24"/>
        </w:rPr>
        <w:t xml:space="preserve">a v souladu s ustanovením § 102 odst. 1 zákona č. 128/2000 Sb., o obcích, ve znění pozdějších předpisů, doporučuje Zastupitelstvu města Kyjova poskytnout dotaci ve výši </w:t>
      </w:r>
      <w:r w:rsidRPr="002206F5">
        <w:rPr>
          <w:rFonts w:ascii="Times New Roman" w:hAnsi="Times New Roman" w:cs="Times New Roman"/>
          <w:sz w:val="24"/>
          <w:szCs w:val="24"/>
        </w:rPr>
        <w:lastRenderedPageBreak/>
        <w:t xml:space="preserve">725.900 Kč pro Krok </w:t>
      </w:r>
      <w:proofErr w:type="gramStart"/>
      <w:r w:rsidRPr="002206F5">
        <w:rPr>
          <w:rFonts w:ascii="Times New Roman" w:hAnsi="Times New Roman" w:cs="Times New Roman"/>
          <w:sz w:val="24"/>
          <w:szCs w:val="24"/>
        </w:rPr>
        <w:t xml:space="preserve">Kyjov, z. </w:t>
      </w:r>
      <w:proofErr w:type="spellStart"/>
      <w:r w:rsidRPr="002206F5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2206F5">
        <w:rPr>
          <w:rFonts w:ascii="Times New Roman" w:hAnsi="Times New Roman" w:cs="Times New Roman"/>
          <w:sz w:val="24"/>
          <w:szCs w:val="24"/>
        </w:rPr>
        <w:t>, IČ</w:t>
      </w:r>
      <w:proofErr w:type="gramEnd"/>
      <w:r w:rsidRPr="002206F5">
        <w:rPr>
          <w:rFonts w:ascii="Times New Roman" w:hAnsi="Times New Roman" w:cs="Times New Roman"/>
          <w:sz w:val="24"/>
          <w:szCs w:val="24"/>
        </w:rPr>
        <w:t> 68684312 na projekt „Sociálně aktivizační služby pro rodiny s dětmi“ a uzavřít veřejnoprávní smlouvu na tuto dotaci.</w:t>
      </w:r>
    </w:p>
    <w:p w:rsidR="002206F5" w:rsidRP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2206F5" w:rsidRPr="002206F5" w:rsidRDefault="002206F5" w:rsidP="002206F5">
      <w:pPr>
        <w:pStyle w:val="Zkladntext0"/>
        <w:spacing w:before="0" w:after="0"/>
        <w:ind w:left="708"/>
        <w:rPr>
          <w:szCs w:val="24"/>
        </w:rPr>
      </w:pPr>
      <w:r w:rsidRPr="002206F5">
        <w:rPr>
          <w:szCs w:val="24"/>
        </w:rPr>
        <w:t>Usnesení</w:t>
      </w:r>
    </w:p>
    <w:p w:rsidR="002206F5" w:rsidRP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206F5">
        <w:rPr>
          <w:rFonts w:ascii="Times New Roman" w:hAnsi="Times New Roman" w:cs="Times New Roman"/>
          <w:sz w:val="24"/>
          <w:szCs w:val="24"/>
        </w:rPr>
        <w:t>Rady města Kyjova ze dne 4. 3. 2024 č. 41/</w:t>
      </w:r>
      <w:r w:rsidR="005A1FAD">
        <w:rPr>
          <w:rFonts w:ascii="Times New Roman" w:hAnsi="Times New Roman" w:cs="Times New Roman"/>
          <w:sz w:val="24"/>
          <w:szCs w:val="24"/>
        </w:rPr>
        <w:t>9</w:t>
      </w:r>
      <w:r w:rsidRPr="002206F5">
        <w:rPr>
          <w:rFonts w:ascii="Times New Roman" w:hAnsi="Times New Roman" w:cs="Times New Roman"/>
          <w:sz w:val="24"/>
          <w:szCs w:val="24"/>
        </w:rPr>
        <w:t>1</w:t>
      </w:r>
    </w:p>
    <w:p w:rsidR="002206F5" w:rsidRP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206F5">
        <w:rPr>
          <w:rFonts w:ascii="Times New Roman" w:hAnsi="Times New Roman" w:cs="Times New Roman"/>
          <w:sz w:val="24"/>
          <w:szCs w:val="24"/>
        </w:rPr>
        <w:t>Rada města Kyjova, po projednání (</w:t>
      </w:r>
      <w:r w:rsidR="005A1FAD">
        <w:rPr>
          <w:rFonts w:ascii="Times New Roman" w:hAnsi="Times New Roman" w:cs="Times New Roman"/>
          <w:sz w:val="24"/>
          <w:szCs w:val="24"/>
        </w:rPr>
        <w:t>4</w:t>
      </w:r>
      <w:r w:rsidRPr="002206F5">
        <w:rPr>
          <w:rFonts w:ascii="Times New Roman" w:hAnsi="Times New Roman" w:cs="Times New Roman"/>
          <w:sz w:val="24"/>
          <w:szCs w:val="24"/>
        </w:rPr>
        <w:t>,0,0)</w:t>
      </w:r>
    </w:p>
    <w:p w:rsidR="002206F5" w:rsidRPr="002206F5" w:rsidRDefault="002206F5" w:rsidP="002206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206F5">
        <w:rPr>
          <w:rFonts w:ascii="Times New Roman" w:hAnsi="Times New Roman" w:cs="Times New Roman"/>
          <w:sz w:val="24"/>
          <w:szCs w:val="24"/>
        </w:rPr>
        <w:t>a v souladu s ustanovením § 102 odst. 1 zákona č. 128/2000 Sb., o obcích, ve znění pozdějších předpisů, doporučuje Zastupitelstvu města Kyjova poskytnout dotaci ve výši 429.900 Kč pro Sociálně-psychiatrické centrum – Fénix, o. p. s., IČ 29369266 na projekt „Sociální rehabilitace pro duševně nemocné“ a uzavřít veřejnoprávní smlouvu na tuto dotaci.</w:t>
      </w:r>
    </w:p>
    <w:p w:rsidR="004D3C12" w:rsidRDefault="004D3C12" w:rsidP="004D3C12">
      <w:pPr>
        <w:pStyle w:val="Zkladntext0"/>
        <w:ind w:left="708"/>
        <w:rPr>
          <w:bCs/>
          <w:color w:val="000000" w:themeColor="text1"/>
          <w:szCs w:val="24"/>
        </w:rPr>
      </w:pPr>
    </w:p>
    <w:p w:rsidR="00A15A37" w:rsidRDefault="00A15A37" w:rsidP="00A15A37">
      <w:pPr>
        <w:pStyle w:val="Zkladntext0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11. </w:t>
      </w:r>
      <w:r w:rsidRPr="00440E7C">
        <w:rPr>
          <w:b/>
          <w:bCs/>
          <w:color w:val="000000" w:themeColor="text1"/>
          <w:szCs w:val="24"/>
          <w:u w:val="single"/>
        </w:rPr>
        <w:t xml:space="preserve">Valná hromada společnosti </w:t>
      </w:r>
      <w:proofErr w:type="spellStart"/>
      <w:r w:rsidRPr="00440E7C">
        <w:rPr>
          <w:b/>
          <w:bCs/>
          <w:color w:val="000000" w:themeColor="text1"/>
          <w:szCs w:val="24"/>
          <w:u w:val="single"/>
        </w:rPr>
        <w:t>Aquavparku</w:t>
      </w:r>
      <w:proofErr w:type="spellEnd"/>
      <w:r w:rsidRPr="00440E7C">
        <w:rPr>
          <w:b/>
          <w:bCs/>
          <w:color w:val="000000" w:themeColor="text1"/>
          <w:szCs w:val="24"/>
          <w:u w:val="single"/>
        </w:rPr>
        <w:t xml:space="preserve"> Kyjov s.r.o.</w:t>
      </w:r>
    </w:p>
    <w:p w:rsidR="00A15A37" w:rsidRDefault="00A15A37" w:rsidP="00A15A37">
      <w:pPr>
        <w:pStyle w:val="Zkladntext22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V rámci jednání rady města se uskutečnila valná hromada společnosti </w:t>
      </w:r>
      <w:proofErr w:type="spellStart"/>
      <w:r>
        <w:rPr>
          <w:rFonts w:eastAsiaTheme="minorHAnsi"/>
          <w:lang w:eastAsia="en-US"/>
        </w:rPr>
        <w:t>Aquavparku</w:t>
      </w:r>
      <w:proofErr w:type="spellEnd"/>
      <w:r>
        <w:rPr>
          <w:rFonts w:eastAsiaTheme="minorHAnsi"/>
          <w:lang w:eastAsia="en-US"/>
        </w:rPr>
        <w:t xml:space="preserve"> Kyjov s.r.o. </w:t>
      </w:r>
    </w:p>
    <w:p w:rsidR="00A15A37" w:rsidRDefault="00A15A37" w:rsidP="00A15A37">
      <w:pPr>
        <w:pStyle w:val="Zkladntext0"/>
        <w:ind w:firstLine="708"/>
        <w:rPr>
          <w:b/>
          <w:bCs/>
          <w:color w:val="000000" w:themeColor="text1"/>
          <w:szCs w:val="24"/>
        </w:rPr>
      </w:pPr>
    </w:p>
    <w:p w:rsidR="004D3C12" w:rsidRDefault="004D3C12" w:rsidP="00A15A37">
      <w:pPr>
        <w:pStyle w:val="Zkladntext0"/>
        <w:ind w:firstLine="708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2.2 </w:t>
      </w:r>
      <w:r w:rsidRPr="004D3C12">
        <w:rPr>
          <w:b/>
          <w:bCs/>
          <w:color w:val="000000" w:themeColor="text1"/>
          <w:szCs w:val="24"/>
          <w:u w:val="single"/>
        </w:rPr>
        <w:t>Rozpočtová opatření roku 2024</w:t>
      </w:r>
    </w:p>
    <w:p w:rsidR="004D3C12" w:rsidRDefault="004D3C12" w:rsidP="004D3C12">
      <w:pPr>
        <w:pStyle w:val="Zkladntext0"/>
        <w:spacing w:before="0" w:after="0"/>
        <w:ind w:left="708"/>
      </w:pPr>
      <w:r>
        <w:rPr>
          <w:szCs w:val="24"/>
        </w:rPr>
        <w:t>Usnesení</w:t>
      </w:r>
    </w:p>
    <w:p w:rsidR="004D3C12" w:rsidRDefault="004D3C12" w:rsidP="004D3C12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A1FAD">
        <w:rPr>
          <w:rFonts w:ascii="Times New Roman" w:hAnsi="Times New Roman" w:cs="Times New Roman"/>
          <w:sz w:val="24"/>
          <w:szCs w:val="24"/>
        </w:rPr>
        <w:t>Kyjova ze dne 4. 3. 2024 č. 41/92</w:t>
      </w:r>
    </w:p>
    <w:p w:rsidR="004D3C12" w:rsidRDefault="004D3C12" w:rsidP="004D3C1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</w:t>
      </w:r>
      <w:r w:rsidR="005A1FAD">
        <w:rPr>
          <w:rFonts w:ascii="Times New Roman" w:hAnsi="Times New Roman" w:cs="Times New Roman"/>
          <w:sz w:val="24"/>
          <w:szCs w:val="24"/>
        </w:rPr>
        <w:t>a města Kyjova, po projednání (4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8B5A2F" w:rsidRPr="008B5A2F" w:rsidRDefault="008B5A2F" w:rsidP="008B5A2F">
      <w:pPr>
        <w:tabs>
          <w:tab w:val="left" w:pos="2880"/>
        </w:tabs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B5A2F">
        <w:rPr>
          <w:rFonts w:ascii="Times New Roman" w:hAnsi="Times New Roman" w:cs="Times New Roman"/>
          <w:sz w:val="24"/>
          <w:szCs w:val="24"/>
        </w:rPr>
        <w:t>v souladu s ustanovením § 102 odst. 1 zákona 128/2000 Sb., o obcích v platném znění, doporučuje Zastupitelstvu města Kyjova  schválit rozpočtová opatření č. 403-409 r. 2024.</w:t>
      </w:r>
    </w:p>
    <w:p w:rsidR="006B6D0E" w:rsidRDefault="006B6D0E" w:rsidP="004D3C1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6B6D0E" w:rsidRPr="006B6D0E" w:rsidRDefault="006B6D0E" w:rsidP="006B6D0E">
      <w:pPr>
        <w:pStyle w:val="Zkladntext0"/>
        <w:ind w:left="708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2.3 </w:t>
      </w:r>
      <w:r w:rsidRPr="006B6D0E">
        <w:rPr>
          <w:b/>
          <w:bCs/>
          <w:color w:val="000000" w:themeColor="text1"/>
          <w:szCs w:val="24"/>
          <w:u w:val="single"/>
        </w:rPr>
        <w:t>Snížení počtu členů dozorčí rady spol</w:t>
      </w:r>
      <w:r>
        <w:rPr>
          <w:b/>
          <w:bCs/>
          <w:color w:val="000000" w:themeColor="text1"/>
          <w:szCs w:val="24"/>
          <w:u w:val="single"/>
        </w:rPr>
        <w:t>ečnosti Lesy města Kyjova s.r.o.</w:t>
      </w:r>
    </w:p>
    <w:p w:rsidR="004D3C12" w:rsidRDefault="005A1FAD" w:rsidP="006F7323">
      <w:pPr>
        <w:suppressAutoHyphens w:val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BOD STAŽEN Z JEDNÁNÍ </w:t>
      </w:r>
    </w:p>
    <w:p w:rsidR="006F7323" w:rsidRPr="006F7323" w:rsidRDefault="006F7323" w:rsidP="006F7323">
      <w:pPr>
        <w:suppressAutoHyphens w:val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4D3C12" w:rsidRPr="004D3C12" w:rsidRDefault="004D3C12" w:rsidP="004D3C12">
      <w:pPr>
        <w:pStyle w:val="Zkladntext0"/>
      </w:pPr>
      <w:r>
        <w:rPr>
          <w:b/>
          <w:bCs/>
          <w:color w:val="000000" w:themeColor="text1"/>
          <w:szCs w:val="24"/>
        </w:rPr>
        <w:t>3</w:t>
      </w:r>
      <w:r w:rsidRPr="00E269FA">
        <w:rPr>
          <w:b/>
          <w:bCs/>
          <w:color w:val="000000" w:themeColor="text1"/>
          <w:szCs w:val="24"/>
        </w:rPr>
        <w:t xml:space="preserve">. </w:t>
      </w:r>
      <w:r>
        <w:rPr>
          <w:b/>
          <w:bCs/>
          <w:color w:val="000000" w:themeColor="text1"/>
          <w:szCs w:val="24"/>
          <w:u w:val="single"/>
        </w:rPr>
        <w:t>Rozpočtová opatření roku 2024</w:t>
      </w:r>
    </w:p>
    <w:p w:rsidR="004D3C12" w:rsidRDefault="004D3C12" w:rsidP="004D3C12">
      <w:pPr>
        <w:pStyle w:val="Zkladntext0"/>
        <w:spacing w:before="0" w:after="0"/>
      </w:pPr>
      <w:r>
        <w:rPr>
          <w:szCs w:val="24"/>
        </w:rPr>
        <w:t>Usnesení</w:t>
      </w:r>
    </w:p>
    <w:p w:rsidR="004D3C12" w:rsidRDefault="004D3C12" w:rsidP="004D3C12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A1FAD">
        <w:rPr>
          <w:rFonts w:ascii="Times New Roman" w:hAnsi="Times New Roman" w:cs="Times New Roman"/>
          <w:sz w:val="24"/>
          <w:szCs w:val="24"/>
        </w:rPr>
        <w:t>Kyjova ze dne 4. 3. 2024 č. 41/93</w:t>
      </w:r>
    </w:p>
    <w:p w:rsidR="004D3C12" w:rsidRPr="005A1FAD" w:rsidRDefault="004D3C12" w:rsidP="004D3C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města Kyjova, po p</w:t>
      </w:r>
      <w:r w:rsidR="005A1FAD">
        <w:rPr>
          <w:rFonts w:ascii="Times New Roman" w:hAnsi="Times New Roman" w:cs="Times New Roman"/>
          <w:sz w:val="24"/>
          <w:szCs w:val="24"/>
        </w:rPr>
        <w:t>rojednání (4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8B5A2F" w:rsidRDefault="008B5A2F" w:rsidP="008B5A2F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A2F">
        <w:rPr>
          <w:rFonts w:ascii="Times New Roman" w:hAnsi="Times New Roman" w:cs="Times New Roman"/>
          <w:sz w:val="24"/>
          <w:szCs w:val="24"/>
        </w:rPr>
        <w:t>schvalu</w:t>
      </w:r>
      <w:r>
        <w:rPr>
          <w:rFonts w:ascii="Times New Roman" w:hAnsi="Times New Roman" w:cs="Times New Roman"/>
          <w:sz w:val="24"/>
          <w:szCs w:val="24"/>
        </w:rPr>
        <w:t>je dle § 102, odst. 2,  písm. a</w:t>
      </w:r>
      <w:r w:rsidRPr="008B5A2F">
        <w:rPr>
          <w:rFonts w:ascii="Times New Roman" w:hAnsi="Times New Roman" w:cs="Times New Roman"/>
          <w:sz w:val="24"/>
          <w:szCs w:val="24"/>
        </w:rPr>
        <w:t>) zákona č. 128/2000 Sb., o obcích, v platném znění  rozpočtová  opatření  č. 315-318 r. 2024.</w:t>
      </w:r>
    </w:p>
    <w:p w:rsidR="004D3C12" w:rsidRDefault="004D3C12" w:rsidP="005A1FAD">
      <w:pPr>
        <w:pStyle w:val="Zkladntext0"/>
        <w:spacing w:before="0" w:after="0"/>
        <w:rPr>
          <w:b/>
          <w:bCs/>
          <w:color w:val="000000" w:themeColor="text1"/>
          <w:szCs w:val="24"/>
        </w:rPr>
      </w:pPr>
    </w:p>
    <w:p w:rsidR="004D3C12" w:rsidRPr="004D3C12" w:rsidRDefault="004D3C12" w:rsidP="004D3C12">
      <w:pPr>
        <w:pStyle w:val="Zkladntext0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4. </w:t>
      </w:r>
      <w:r w:rsidRPr="00A1037D">
        <w:rPr>
          <w:b/>
          <w:bCs/>
          <w:color w:val="000000" w:themeColor="text1"/>
          <w:szCs w:val="24"/>
          <w:u w:val="single"/>
        </w:rPr>
        <w:t>Veřejnoprávní smlouva na provádění zápisů do RÚIAN s obcí Nechvalín</w:t>
      </w:r>
      <w:r w:rsidRPr="00A1037D">
        <w:rPr>
          <w:b/>
          <w:bCs/>
          <w:color w:val="000000" w:themeColor="text1"/>
          <w:szCs w:val="24"/>
        </w:rPr>
        <w:t xml:space="preserve"> </w:t>
      </w:r>
    </w:p>
    <w:p w:rsidR="004D3C12" w:rsidRDefault="004D3C12" w:rsidP="004D3C12">
      <w:pPr>
        <w:pStyle w:val="Zkladntext0"/>
        <w:spacing w:before="0" w:after="0"/>
      </w:pPr>
      <w:r>
        <w:rPr>
          <w:szCs w:val="24"/>
        </w:rPr>
        <w:t>Usnesení</w:t>
      </w:r>
    </w:p>
    <w:p w:rsidR="004D3C12" w:rsidRDefault="004D3C12" w:rsidP="004D3C12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</w:t>
      </w:r>
      <w:r w:rsidR="005A1FAD">
        <w:rPr>
          <w:rFonts w:ascii="Times New Roman" w:hAnsi="Times New Roman" w:cs="Times New Roman"/>
          <w:sz w:val="24"/>
          <w:szCs w:val="24"/>
        </w:rPr>
        <w:t>e 4. 3. 2024 č. 41/94</w:t>
      </w:r>
    </w:p>
    <w:p w:rsidR="004D3C12" w:rsidRDefault="004D3C12" w:rsidP="004D3C12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5A1FAD">
        <w:rPr>
          <w:rFonts w:ascii="Times New Roman" w:hAnsi="Times New Roman" w:cs="Times New Roman"/>
          <w:sz w:val="24"/>
          <w:szCs w:val="24"/>
        </w:rPr>
        <w:t>a města Kyjova, po projednání (5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4D3C12" w:rsidRPr="00585FAB" w:rsidRDefault="006B6D0E" w:rsidP="00585FA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0E">
        <w:rPr>
          <w:rFonts w:ascii="Times New Roman" w:hAnsi="Times New Roman" w:cs="Times New Roman"/>
          <w:sz w:val="24"/>
          <w:szCs w:val="24"/>
        </w:rPr>
        <w:t xml:space="preserve">a v souladu s ustanovením § 102 odst. 3 zákona č. 128/2000 Sb., o obcích (obecní zřízení), ve znění pozdějších předpisů, rozhodla o uzavření Veřejnoprávní smlouvy na zabezpečení provedení zápisů údajů do informačního systému územní identifikace, adres a nemovitostí (RÚIAN) mezi městem Kyjovem, IČ 00285030, a obcí Nechvalín, IČ 00488445. Předmětem smlouvy je zabezpečení provedení zápisů údajů do RÚIAN podle zákona č. 111/2009 Sb., o základních registrech, ve znění pozdějších předpisů, kdy budou orgány města Kyjova namísto orgánů obce Nechvalín zapisovat do systému údaje dle § 42 odst. 4, § 43 odst. 4 a § 44 odst. 1 </w:t>
      </w:r>
      <w:r w:rsidRPr="006B6D0E">
        <w:rPr>
          <w:rFonts w:ascii="Times New Roman" w:hAnsi="Times New Roman" w:cs="Times New Roman"/>
          <w:sz w:val="24"/>
          <w:szCs w:val="24"/>
        </w:rPr>
        <w:lastRenderedPageBreak/>
        <w:t xml:space="preserve">zákona o základních registrech. Odměna za provádění zápisů bude činit 150,- Kč za každý provedený úkon. Smlouva bude uzavřena na dobu neurčitou. </w:t>
      </w:r>
    </w:p>
    <w:p w:rsidR="00A30DD8" w:rsidRDefault="00A30DD8" w:rsidP="004D3C12">
      <w:pPr>
        <w:pStyle w:val="Zkladntext0"/>
        <w:rPr>
          <w:b/>
        </w:rPr>
      </w:pPr>
    </w:p>
    <w:p w:rsidR="004D3C12" w:rsidRPr="004D3C12" w:rsidRDefault="004D3C12" w:rsidP="004D3C12">
      <w:pPr>
        <w:pStyle w:val="Zkladntext0"/>
        <w:rPr>
          <w:b/>
          <w:u w:val="single"/>
        </w:rPr>
      </w:pPr>
      <w:r>
        <w:rPr>
          <w:b/>
        </w:rPr>
        <w:t xml:space="preserve">5. </w:t>
      </w:r>
      <w:r>
        <w:rPr>
          <w:b/>
          <w:u w:val="single"/>
        </w:rPr>
        <w:t xml:space="preserve">Majetkoprávní úkony </w:t>
      </w:r>
    </w:p>
    <w:p w:rsidR="00E02DBF" w:rsidRPr="005A1FAD" w:rsidRDefault="00E02DBF" w:rsidP="00E02DBF">
      <w:pPr>
        <w:tabs>
          <w:tab w:val="left" w:pos="284"/>
          <w:tab w:val="left" w:pos="2410"/>
        </w:tabs>
        <w:jc w:val="both"/>
        <w:rPr>
          <w:rFonts w:ascii="Times New Roman" w:hAnsi="Times New Roman"/>
          <w:b/>
          <w:sz w:val="24"/>
          <w:szCs w:val="24"/>
        </w:rPr>
      </w:pPr>
      <w:r w:rsidRPr="005A1FAD">
        <w:rPr>
          <w:rFonts w:ascii="Times New Roman" w:hAnsi="Times New Roman"/>
          <w:b/>
          <w:sz w:val="24"/>
          <w:szCs w:val="24"/>
        </w:rPr>
        <w:t>Ad I. Vyhlášení záměru</w:t>
      </w:r>
    </w:p>
    <w:p w:rsidR="004D3C12" w:rsidRDefault="004D3C12" w:rsidP="004D3C12">
      <w:pPr>
        <w:pStyle w:val="Zkladntext0"/>
        <w:spacing w:before="0" w:after="0"/>
      </w:pPr>
      <w:r>
        <w:rPr>
          <w:szCs w:val="24"/>
        </w:rPr>
        <w:t>Usnesení</w:t>
      </w:r>
    </w:p>
    <w:p w:rsidR="004D3C12" w:rsidRDefault="004D3C12" w:rsidP="004D3C12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5A1FAD">
        <w:rPr>
          <w:rFonts w:ascii="Times New Roman" w:hAnsi="Times New Roman" w:cs="Times New Roman"/>
          <w:sz w:val="24"/>
          <w:szCs w:val="24"/>
        </w:rPr>
        <w:t>Kyjova ze dne 4. 3. 2024 č. 41/95</w:t>
      </w:r>
    </w:p>
    <w:p w:rsidR="004D3C12" w:rsidRDefault="004D3C12" w:rsidP="004D3C12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5A1FAD">
        <w:rPr>
          <w:rFonts w:ascii="Times New Roman" w:hAnsi="Times New Roman" w:cs="Times New Roman"/>
          <w:sz w:val="24"/>
          <w:szCs w:val="24"/>
        </w:rPr>
        <w:t>a města Kyjova, po projednání (5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E02DBF" w:rsidRDefault="00E02DBF" w:rsidP="00E02DB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2DBF">
        <w:rPr>
          <w:rFonts w:ascii="Times New Roman" w:hAnsi="Times New Roman" w:cs="Times New Roman"/>
          <w:sz w:val="24"/>
          <w:szCs w:val="24"/>
        </w:rPr>
        <w:t xml:space="preserve">v souladu s ustanovením § 39 odst. 1 zákona č. 128/2000 Sb., o obcích, ve znění pozdějších předpisů, rozhodla o vyhlášení záměru na postoupení nájmu části pozemku </w:t>
      </w:r>
      <w:proofErr w:type="spellStart"/>
      <w:proofErr w:type="gramStart"/>
      <w:r w:rsidRPr="00E02DBF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E02DB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02DBF">
        <w:rPr>
          <w:rFonts w:ascii="Times New Roman" w:hAnsi="Times New Roman" w:cs="Times New Roman"/>
          <w:sz w:val="24"/>
          <w:szCs w:val="24"/>
        </w:rPr>
        <w:t xml:space="preserve"> 2510/15 – ostatní plocha, silnice, o výměře 24 m2 v </w:t>
      </w:r>
      <w:proofErr w:type="spellStart"/>
      <w:r w:rsidRPr="00E02DBF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E02DBF">
        <w:rPr>
          <w:rFonts w:ascii="Times New Roman" w:hAnsi="Times New Roman" w:cs="Times New Roman"/>
          <w:sz w:val="24"/>
          <w:szCs w:val="24"/>
        </w:rPr>
        <w:t>. Kyjov, dle ustanovení § 1895 občanského zákoníku. Postupovaný nájem byl sjednán smlouvou o nájmu dne 1.6.2023 mezi městem Kyjovem, jako vlastníkem pozemku, a panem T</w:t>
      </w:r>
      <w:r w:rsidR="00F2353D">
        <w:rPr>
          <w:rFonts w:ascii="Times New Roman" w:hAnsi="Times New Roman" w:cs="Times New Roman"/>
          <w:sz w:val="24"/>
          <w:szCs w:val="24"/>
        </w:rPr>
        <w:t>.</w:t>
      </w:r>
      <w:r w:rsidRPr="00E02DBF">
        <w:rPr>
          <w:rFonts w:ascii="Times New Roman" w:hAnsi="Times New Roman" w:cs="Times New Roman"/>
          <w:sz w:val="24"/>
          <w:szCs w:val="24"/>
        </w:rPr>
        <w:t xml:space="preserve"> N</w:t>
      </w:r>
      <w:r w:rsidR="00F2353D">
        <w:rPr>
          <w:rFonts w:ascii="Times New Roman" w:hAnsi="Times New Roman" w:cs="Times New Roman"/>
          <w:sz w:val="24"/>
          <w:szCs w:val="24"/>
        </w:rPr>
        <w:t>.</w:t>
      </w:r>
      <w:r w:rsidRPr="00E02DBF">
        <w:rPr>
          <w:rFonts w:ascii="Times New Roman" w:hAnsi="Times New Roman" w:cs="Times New Roman"/>
          <w:sz w:val="24"/>
          <w:szCs w:val="24"/>
        </w:rPr>
        <w:t xml:space="preserve"> N</w:t>
      </w:r>
      <w:r w:rsidR="00F2353D">
        <w:rPr>
          <w:rFonts w:ascii="Times New Roman" w:hAnsi="Times New Roman" w:cs="Times New Roman"/>
          <w:sz w:val="24"/>
          <w:szCs w:val="24"/>
        </w:rPr>
        <w:t>.</w:t>
      </w:r>
      <w:r w:rsidRPr="00E02DBF">
        <w:rPr>
          <w:rFonts w:ascii="Times New Roman" w:hAnsi="Times New Roman" w:cs="Times New Roman"/>
          <w:sz w:val="24"/>
          <w:szCs w:val="24"/>
        </w:rPr>
        <w:t xml:space="preserve">, nar. </w:t>
      </w:r>
      <w:r w:rsidR="00F2353D">
        <w:rPr>
          <w:rFonts w:ascii="Times New Roman" w:hAnsi="Times New Roman" w:cs="Times New Roman"/>
          <w:sz w:val="24"/>
          <w:szCs w:val="24"/>
        </w:rPr>
        <w:t>XX</w:t>
      </w:r>
      <w:r w:rsidRPr="00E02DBF">
        <w:rPr>
          <w:rFonts w:ascii="Times New Roman" w:hAnsi="Times New Roman" w:cs="Times New Roman"/>
          <w:sz w:val="24"/>
          <w:szCs w:val="24"/>
        </w:rPr>
        <w:t>, trvale bytem Moravské Budějovice, jako nájemcem, za účelem umístění a provozování restaurační předzahrádky před restaurací v budově s </w:t>
      </w:r>
      <w:proofErr w:type="gramStart"/>
      <w:r w:rsidRPr="00E02DBF">
        <w:rPr>
          <w:rFonts w:ascii="Times New Roman" w:hAnsi="Times New Roman" w:cs="Times New Roman"/>
          <w:sz w:val="24"/>
          <w:szCs w:val="24"/>
        </w:rPr>
        <w:t>č.p.</w:t>
      </w:r>
      <w:proofErr w:type="gramEnd"/>
      <w:r w:rsidRPr="00E02DBF">
        <w:rPr>
          <w:rFonts w:ascii="Times New Roman" w:hAnsi="Times New Roman" w:cs="Times New Roman"/>
          <w:sz w:val="24"/>
          <w:szCs w:val="24"/>
        </w:rPr>
        <w:t xml:space="preserve"> 495 v ul. Svatoborská. </w:t>
      </w:r>
    </w:p>
    <w:p w:rsidR="005A1FAD" w:rsidRDefault="005A1FAD" w:rsidP="00E02DB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1FAD" w:rsidRDefault="005A1FAD" w:rsidP="005A1FAD">
      <w:pPr>
        <w:pStyle w:val="Zkladntext0"/>
        <w:spacing w:before="0" w:after="0"/>
      </w:pPr>
      <w:r>
        <w:rPr>
          <w:szCs w:val="24"/>
        </w:rPr>
        <w:t>Usnesení</w:t>
      </w:r>
    </w:p>
    <w:p w:rsidR="005A1FAD" w:rsidRDefault="005A1FAD" w:rsidP="005A1FAD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4. 3. 2024 č. 41/96</w:t>
      </w:r>
    </w:p>
    <w:p w:rsidR="005A1FAD" w:rsidRDefault="005A1FAD" w:rsidP="005A1FAD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Rada města Kyjova, po projednání (5,0,0)</w:t>
      </w:r>
    </w:p>
    <w:p w:rsidR="005A1FAD" w:rsidRPr="005A1FAD" w:rsidRDefault="005A1FAD" w:rsidP="005A1FAD">
      <w:pPr>
        <w:spacing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eastAsia="cs-CZ"/>
        </w:rPr>
      </w:pPr>
      <w:r w:rsidRPr="005A1FAD">
        <w:rPr>
          <w:rFonts w:ascii="Times New Roman" w:hAnsi="Times New Roman" w:cs="Times New Roman"/>
          <w:iCs/>
          <w:sz w:val="24"/>
          <w:szCs w:val="24"/>
        </w:rPr>
        <w:t xml:space="preserve">v souladu s ustanovením § 39 odst. 1 zákona č. 128/2000 Sb., o obcích, ve znění pozdějších předpisů, rozhodla o vyhlášení záměru na uzavření dodatku č. 2 ke smlouvě o nájmu ze dne 7.5.2014, která byla uzavřena mezi městem Kyjovem jako pronajímatelem a spolkem </w:t>
      </w:r>
      <w:proofErr w:type="spellStart"/>
      <w:r w:rsidRPr="005A1FAD">
        <w:rPr>
          <w:rFonts w:ascii="Times New Roman" w:hAnsi="Times New Roman" w:cs="Times New Roman"/>
          <w:iCs/>
          <w:sz w:val="24"/>
          <w:szCs w:val="24"/>
        </w:rPr>
        <w:t>JazzKlub</w:t>
      </w:r>
      <w:proofErr w:type="spellEnd"/>
      <w:r w:rsidRPr="005A1FAD">
        <w:rPr>
          <w:rFonts w:ascii="Times New Roman" w:hAnsi="Times New Roman" w:cs="Times New Roman"/>
          <w:iCs/>
          <w:sz w:val="24"/>
          <w:szCs w:val="24"/>
        </w:rPr>
        <w:t xml:space="preserve"> Kyjov, </w:t>
      </w:r>
      <w:proofErr w:type="spellStart"/>
      <w:proofErr w:type="gramStart"/>
      <w:r w:rsidRPr="005A1FAD">
        <w:rPr>
          <w:rFonts w:ascii="Times New Roman" w:hAnsi="Times New Roman" w:cs="Times New Roman"/>
          <w:iCs/>
          <w:sz w:val="24"/>
          <w:szCs w:val="24"/>
        </w:rPr>
        <w:t>o.s</w:t>
      </w:r>
      <w:proofErr w:type="spellEnd"/>
      <w:r w:rsidRPr="005A1FAD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5A1FAD">
        <w:rPr>
          <w:rFonts w:ascii="Times New Roman" w:hAnsi="Times New Roman" w:cs="Times New Roman"/>
          <w:iCs/>
          <w:sz w:val="24"/>
          <w:szCs w:val="24"/>
        </w:rPr>
        <w:t xml:space="preserve">, IČ 22906134, se sídlem Růžová 1189/14, 697 01 Kyjov, jako nájemcem, na užívání pozemku </w:t>
      </w:r>
      <w:proofErr w:type="spellStart"/>
      <w:r w:rsidRPr="005A1FAD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5A1FAD">
        <w:rPr>
          <w:rFonts w:ascii="Times New Roman" w:hAnsi="Times New Roman" w:cs="Times New Roman"/>
          <w:iCs/>
          <w:sz w:val="24"/>
          <w:szCs w:val="24"/>
        </w:rPr>
        <w:t xml:space="preserve">. st. 168/1 – zastavěná plocha a nádvoří, jehož součástí je budova s č.p. 2650 – stavba občanského vybavení (sál </w:t>
      </w:r>
      <w:proofErr w:type="spellStart"/>
      <w:r w:rsidRPr="005A1FAD">
        <w:rPr>
          <w:rFonts w:ascii="Times New Roman" w:hAnsi="Times New Roman" w:cs="Times New Roman"/>
          <w:iCs/>
          <w:sz w:val="24"/>
          <w:szCs w:val="24"/>
        </w:rPr>
        <w:t>Jančovka</w:t>
      </w:r>
      <w:proofErr w:type="spellEnd"/>
      <w:r w:rsidRPr="005A1FAD">
        <w:rPr>
          <w:rFonts w:ascii="Times New Roman" w:hAnsi="Times New Roman" w:cs="Times New Roman"/>
          <w:iCs/>
          <w:sz w:val="24"/>
          <w:szCs w:val="24"/>
        </w:rPr>
        <w:t>), vše v </w:t>
      </w:r>
      <w:proofErr w:type="spellStart"/>
      <w:r w:rsidRPr="005A1FAD">
        <w:rPr>
          <w:rFonts w:ascii="Times New Roman" w:hAnsi="Times New Roman" w:cs="Times New Roman"/>
          <w:iCs/>
          <w:sz w:val="24"/>
          <w:szCs w:val="24"/>
        </w:rPr>
        <w:t>k.ú</w:t>
      </w:r>
      <w:proofErr w:type="spellEnd"/>
      <w:r w:rsidRPr="005A1FAD">
        <w:rPr>
          <w:rFonts w:ascii="Times New Roman" w:hAnsi="Times New Roman" w:cs="Times New Roman"/>
          <w:iCs/>
          <w:sz w:val="24"/>
          <w:szCs w:val="24"/>
        </w:rPr>
        <w:t xml:space="preserve">. Nětčice u Kyjova. Předmětem dodatku č. 2 bude prodloužení doby nájmu do </w:t>
      </w:r>
      <w:proofErr w:type="gramStart"/>
      <w:r w:rsidRPr="005A1FAD">
        <w:rPr>
          <w:rFonts w:ascii="Times New Roman" w:hAnsi="Times New Roman" w:cs="Times New Roman"/>
          <w:iCs/>
          <w:sz w:val="24"/>
          <w:szCs w:val="24"/>
        </w:rPr>
        <w:t>31.12.2029</w:t>
      </w:r>
      <w:proofErr w:type="gramEnd"/>
      <w:r w:rsidRPr="005A1FAD">
        <w:rPr>
          <w:rFonts w:ascii="Times New Roman" w:hAnsi="Times New Roman" w:cs="Times New Roman"/>
          <w:iCs/>
          <w:sz w:val="24"/>
          <w:szCs w:val="24"/>
        </w:rPr>
        <w:t>.</w:t>
      </w:r>
    </w:p>
    <w:p w:rsidR="002206F5" w:rsidRDefault="002206F5" w:rsidP="00E02DBF">
      <w:pPr>
        <w:tabs>
          <w:tab w:val="left" w:pos="284"/>
          <w:tab w:val="left" w:pos="2410"/>
        </w:tabs>
        <w:spacing w:after="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E02DBF" w:rsidRPr="007D7BFB" w:rsidRDefault="00E02DBF" w:rsidP="00E02DBF">
      <w:pPr>
        <w:tabs>
          <w:tab w:val="left" w:pos="284"/>
          <w:tab w:val="left" w:pos="241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D7BFB">
        <w:rPr>
          <w:rFonts w:ascii="Times New Roman" w:hAnsi="Times New Roman"/>
          <w:b/>
          <w:sz w:val="24"/>
          <w:szCs w:val="24"/>
        </w:rPr>
        <w:t>Ad II. Smluvní vztahy</w:t>
      </w:r>
    </w:p>
    <w:p w:rsidR="00E02DBF" w:rsidRPr="007D7BFB" w:rsidRDefault="00E02DBF" w:rsidP="00E02DBF">
      <w:pPr>
        <w:keepNext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x-none"/>
        </w:rPr>
      </w:pPr>
      <w:proofErr w:type="gramStart"/>
      <w:r w:rsidRPr="007D7BFB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II.1.</w:t>
      </w:r>
      <w:proofErr w:type="gramEnd"/>
      <w:r w:rsidRPr="007D7BFB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 xml:space="preserve"> </w:t>
      </w:r>
      <w:r w:rsidRPr="007D7BFB">
        <w:rPr>
          <w:rFonts w:ascii="Times New Roman" w:eastAsia="Times New Roman" w:hAnsi="Times New Roman"/>
          <w:b/>
          <w:sz w:val="24"/>
          <w:szCs w:val="20"/>
          <w:lang w:eastAsia="cs-CZ"/>
        </w:rPr>
        <w:t>Uzavření smlouvy o výpůjčce – překážka ze skateparku</w:t>
      </w:r>
    </w:p>
    <w:p w:rsidR="00E02DBF" w:rsidRDefault="00E02DBF" w:rsidP="00E02DBF">
      <w:pPr>
        <w:pStyle w:val="Zkladntext0"/>
        <w:spacing w:before="0" w:after="0"/>
      </w:pPr>
      <w:r>
        <w:rPr>
          <w:szCs w:val="24"/>
        </w:rPr>
        <w:t>Usnesení</w:t>
      </w:r>
    </w:p>
    <w:p w:rsidR="00E02DBF" w:rsidRDefault="00E02DBF" w:rsidP="00E02DBF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7D7BFB">
        <w:rPr>
          <w:rFonts w:ascii="Times New Roman" w:hAnsi="Times New Roman" w:cs="Times New Roman"/>
          <w:sz w:val="24"/>
          <w:szCs w:val="24"/>
        </w:rPr>
        <w:t>Kyjova ze dne 4. 3. 2024 č. 41/97</w:t>
      </w:r>
    </w:p>
    <w:p w:rsidR="00E02DBF" w:rsidRDefault="00E02DBF" w:rsidP="00E02DBF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7D7BFB">
        <w:rPr>
          <w:rFonts w:ascii="Times New Roman" w:hAnsi="Times New Roman" w:cs="Times New Roman"/>
          <w:sz w:val="24"/>
          <w:szCs w:val="24"/>
        </w:rPr>
        <w:t>a města Kyjova, po projednání (5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E02DBF" w:rsidRDefault="00E02DBF" w:rsidP="00585FA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2DBF">
        <w:rPr>
          <w:rFonts w:ascii="Times New Roman" w:hAnsi="Times New Roman" w:cs="Times New Roman"/>
          <w:sz w:val="24"/>
          <w:szCs w:val="24"/>
        </w:rPr>
        <w:t xml:space="preserve">v souladu s ustanovením § 102 odst. 3 zákona č. 128/2000 Sb., o obcích, ve znění pozdějších předpisů, rozhodla o uzavření smlouvy o výpůjčce movité věci – kombinované </w:t>
      </w:r>
      <w:proofErr w:type="spellStart"/>
      <w:r w:rsidRPr="00E02DBF">
        <w:rPr>
          <w:rFonts w:ascii="Times New Roman" w:hAnsi="Times New Roman" w:cs="Times New Roman"/>
          <w:sz w:val="24"/>
          <w:szCs w:val="24"/>
        </w:rPr>
        <w:t>streetové</w:t>
      </w:r>
      <w:proofErr w:type="spellEnd"/>
      <w:r w:rsidRPr="00E02DBF">
        <w:rPr>
          <w:rFonts w:ascii="Times New Roman" w:hAnsi="Times New Roman" w:cs="Times New Roman"/>
          <w:sz w:val="24"/>
          <w:szCs w:val="24"/>
        </w:rPr>
        <w:t xml:space="preserve"> překážky Street Line, výrobní číslo K-3/2016, původně umístěné v areálu skateparku v Kyjově-Nětčicích, mezi městem Kyjovem jako </w:t>
      </w:r>
      <w:proofErr w:type="spellStart"/>
      <w:r w:rsidRPr="00E02DBF">
        <w:rPr>
          <w:rFonts w:ascii="Times New Roman" w:hAnsi="Times New Roman" w:cs="Times New Roman"/>
          <w:sz w:val="24"/>
          <w:szCs w:val="24"/>
        </w:rPr>
        <w:t>půjčitelem</w:t>
      </w:r>
      <w:proofErr w:type="spellEnd"/>
      <w:r w:rsidRPr="00E02DBF">
        <w:rPr>
          <w:rFonts w:ascii="Times New Roman" w:hAnsi="Times New Roman" w:cs="Times New Roman"/>
          <w:sz w:val="24"/>
          <w:szCs w:val="24"/>
        </w:rPr>
        <w:t xml:space="preserve"> a AVZO TSČ </w:t>
      </w:r>
      <w:proofErr w:type="spellStart"/>
      <w:proofErr w:type="gramStart"/>
      <w:r w:rsidRPr="00E02DBF">
        <w:rPr>
          <w:rFonts w:ascii="Times New Roman" w:hAnsi="Times New Roman" w:cs="Times New Roman"/>
          <w:sz w:val="24"/>
          <w:szCs w:val="24"/>
        </w:rPr>
        <w:t>p.s.</w:t>
      </w:r>
      <w:proofErr w:type="spellEnd"/>
      <w:proofErr w:type="gramEnd"/>
      <w:r w:rsidRPr="00E02DBF">
        <w:rPr>
          <w:rFonts w:ascii="Times New Roman" w:hAnsi="Times New Roman" w:cs="Times New Roman"/>
          <w:sz w:val="24"/>
          <w:szCs w:val="24"/>
        </w:rPr>
        <w:t xml:space="preserve"> Kyjov., IČ 49939335, se sídlem Svatoborská 495/18, 697 01 Kyjov, jako vypůjčitelem. Výpůjčka bude sjednána na dobu neurčitou s možností výpovědi s tříměsíční výpovědní lhůtou i bez udání důvodů.</w:t>
      </w:r>
    </w:p>
    <w:p w:rsidR="00585FAB" w:rsidRPr="00585FAB" w:rsidRDefault="00585FAB" w:rsidP="00585FA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D7BFB" w:rsidRPr="008A36FC" w:rsidRDefault="00E02DBF" w:rsidP="008A36FC">
      <w:pPr>
        <w:keepNext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x-none"/>
        </w:rPr>
      </w:pPr>
      <w:proofErr w:type="gramStart"/>
      <w:r w:rsidRPr="007D7BFB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II.2.</w:t>
      </w:r>
      <w:proofErr w:type="gramEnd"/>
      <w:r w:rsidRPr="007D7BFB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 xml:space="preserve"> </w:t>
      </w:r>
      <w:r w:rsidRPr="007D7BFB">
        <w:rPr>
          <w:rFonts w:ascii="Times New Roman" w:eastAsia="Times New Roman" w:hAnsi="Times New Roman"/>
          <w:b/>
          <w:sz w:val="24"/>
          <w:szCs w:val="20"/>
          <w:lang w:eastAsia="cs-CZ"/>
        </w:rPr>
        <w:t>Smlouva o nájmu pozemku v </w:t>
      </w:r>
      <w:proofErr w:type="spellStart"/>
      <w:proofErr w:type="gramStart"/>
      <w:r w:rsidRPr="007D7BFB">
        <w:rPr>
          <w:rFonts w:ascii="Times New Roman" w:eastAsia="Times New Roman" w:hAnsi="Times New Roman"/>
          <w:b/>
          <w:sz w:val="24"/>
          <w:szCs w:val="20"/>
          <w:lang w:eastAsia="cs-CZ"/>
        </w:rPr>
        <w:t>k.ú</w:t>
      </w:r>
      <w:proofErr w:type="spellEnd"/>
      <w:r w:rsidRPr="007D7BFB">
        <w:rPr>
          <w:rFonts w:ascii="Times New Roman" w:eastAsia="Times New Roman" w:hAnsi="Times New Roman"/>
          <w:b/>
          <w:sz w:val="24"/>
          <w:szCs w:val="20"/>
          <w:lang w:eastAsia="cs-CZ"/>
        </w:rPr>
        <w:t>.</w:t>
      </w:r>
      <w:proofErr w:type="gramEnd"/>
      <w:r w:rsidRPr="007D7BFB">
        <w:rPr>
          <w:rFonts w:ascii="Times New Roman" w:eastAsia="Times New Roman" w:hAnsi="Times New Roman"/>
          <w:b/>
          <w:sz w:val="24"/>
          <w:szCs w:val="20"/>
          <w:lang w:eastAsia="cs-CZ"/>
        </w:rPr>
        <w:t xml:space="preserve"> Moravany u Kyjova – Ing. P</w:t>
      </w:r>
      <w:r w:rsidR="00F2353D">
        <w:rPr>
          <w:rFonts w:ascii="Times New Roman" w:eastAsia="Times New Roman" w:hAnsi="Times New Roman"/>
          <w:b/>
          <w:sz w:val="24"/>
          <w:szCs w:val="20"/>
          <w:lang w:eastAsia="cs-CZ"/>
        </w:rPr>
        <w:t>.</w:t>
      </w:r>
      <w:r w:rsidRPr="007D7BFB">
        <w:rPr>
          <w:rFonts w:ascii="Times New Roman" w:eastAsia="Times New Roman" w:hAnsi="Times New Roman"/>
          <w:b/>
          <w:sz w:val="24"/>
          <w:szCs w:val="20"/>
          <w:lang w:eastAsia="cs-CZ"/>
        </w:rPr>
        <w:t xml:space="preserve"> P</w:t>
      </w:r>
      <w:r w:rsidR="00F2353D">
        <w:rPr>
          <w:rFonts w:ascii="Times New Roman" w:eastAsia="Times New Roman" w:hAnsi="Times New Roman"/>
          <w:b/>
          <w:sz w:val="24"/>
          <w:szCs w:val="20"/>
          <w:lang w:eastAsia="cs-CZ"/>
        </w:rPr>
        <w:t>.</w:t>
      </w:r>
    </w:p>
    <w:p w:rsidR="00E02DBF" w:rsidRDefault="00E02DBF" w:rsidP="00E02DBF">
      <w:pPr>
        <w:pStyle w:val="Zkladntext0"/>
        <w:spacing w:before="0" w:after="0"/>
      </w:pPr>
      <w:r>
        <w:rPr>
          <w:szCs w:val="24"/>
        </w:rPr>
        <w:t>Usnesení</w:t>
      </w:r>
    </w:p>
    <w:p w:rsidR="00E02DBF" w:rsidRDefault="00E02DBF" w:rsidP="00E02DBF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7D7BFB">
        <w:rPr>
          <w:rFonts w:ascii="Times New Roman" w:hAnsi="Times New Roman" w:cs="Times New Roman"/>
          <w:sz w:val="24"/>
          <w:szCs w:val="24"/>
        </w:rPr>
        <w:t>Kyjova ze dne 4. 3. 2024 č. 41/98</w:t>
      </w:r>
    </w:p>
    <w:p w:rsidR="00E02DBF" w:rsidRDefault="00E02DBF" w:rsidP="00E02DBF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Rada města Kyjova, po projednání (</w:t>
      </w:r>
      <w:r w:rsidR="007D7BFB">
        <w:rPr>
          <w:rFonts w:ascii="Times New Roman" w:hAnsi="Times New Roman" w:cs="Times New Roman"/>
          <w:sz w:val="24"/>
          <w:szCs w:val="24"/>
        </w:rPr>
        <w:t>4,0,1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206F5" w:rsidRPr="002206F5" w:rsidRDefault="00E02DBF" w:rsidP="002206F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2DBF">
        <w:rPr>
          <w:rFonts w:ascii="Times New Roman" w:hAnsi="Times New Roman" w:cs="Times New Roman"/>
          <w:sz w:val="24"/>
          <w:szCs w:val="24"/>
        </w:rPr>
        <w:t xml:space="preserve">v souladu s ustanovením § 102 odst. 3 zákona č. 128/2000 Sb., o obcích, ve znění pozdějších předpisů, rozhodla vypovědět smlouvu o nájmu pozemku </w:t>
      </w:r>
      <w:proofErr w:type="spellStart"/>
      <w:proofErr w:type="gramStart"/>
      <w:r w:rsidRPr="00E02DBF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E02DB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02DBF">
        <w:rPr>
          <w:rFonts w:ascii="Times New Roman" w:hAnsi="Times New Roman" w:cs="Times New Roman"/>
          <w:sz w:val="24"/>
          <w:szCs w:val="24"/>
        </w:rPr>
        <w:t xml:space="preserve"> 2030/3 – ovocný sad v </w:t>
      </w:r>
      <w:proofErr w:type="spellStart"/>
      <w:r w:rsidRPr="00E02DBF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E02DBF">
        <w:rPr>
          <w:rFonts w:ascii="Times New Roman" w:hAnsi="Times New Roman" w:cs="Times New Roman"/>
          <w:sz w:val="24"/>
          <w:szCs w:val="24"/>
        </w:rPr>
        <w:t xml:space="preserve">. Moravany, </w:t>
      </w:r>
      <w:proofErr w:type="gramStart"/>
      <w:r w:rsidRPr="00E02DBF">
        <w:rPr>
          <w:rFonts w:ascii="Times New Roman" w:hAnsi="Times New Roman" w:cs="Times New Roman"/>
          <w:sz w:val="24"/>
          <w:szCs w:val="24"/>
        </w:rPr>
        <w:t>který</w:t>
      </w:r>
      <w:proofErr w:type="gramEnd"/>
      <w:r w:rsidRPr="00E02DBF">
        <w:rPr>
          <w:rFonts w:ascii="Times New Roman" w:hAnsi="Times New Roman" w:cs="Times New Roman"/>
          <w:sz w:val="24"/>
          <w:szCs w:val="24"/>
        </w:rPr>
        <w:t xml:space="preserve"> na základě smlouvy o nájmu ze dne 11.5.2007 ve znění dodatku č. 1 ze dne 3.3.2011 jako nájemce užívá, Ing. P</w:t>
      </w:r>
      <w:r w:rsidR="00F2353D">
        <w:rPr>
          <w:rFonts w:ascii="Times New Roman" w:hAnsi="Times New Roman" w:cs="Times New Roman"/>
          <w:sz w:val="24"/>
          <w:szCs w:val="24"/>
        </w:rPr>
        <w:t>.</w:t>
      </w:r>
      <w:r w:rsidRPr="00E02DBF">
        <w:rPr>
          <w:rFonts w:ascii="Times New Roman" w:hAnsi="Times New Roman" w:cs="Times New Roman"/>
          <w:sz w:val="24"/>
          <w:szCs w:val="24"/>
        </w:rPr>
        <w:t xml:space="preserve"> P</w:t>
      </w:r>
      <w:r w:rsidR="00F2353D">
        <w:rPr>
          <w:rFonts w:ascii="Times New Roman" w:hAnsi="Times New Roman" w:cs="Times New Roman"/>
          <w:sz w:val="24"/>
          <w:szCs w:val="24"/>
        </w:rPr>
        <w:t>.</w:t>
      </w:r>
      <w:r w:rsidRPr="00E02DBF">
        <w:rPr>
          <w:rFonts w:ascii="Times New Roman" w:hAnsi="Times New Roman" w:cs="Times New Roman"/>
          <w:sz w:val="24"/>
          <w:szCs w:val="24"/>
        </w:rPr>
        <w:t xml:space="preserve">, nar. </w:t>
      </w:r>
      <w:r w:rsidR="00F2353D">
        <w:rPr>
          <w:rFonts w:ascii="Times New Roman" w:hAnsi="Times New Roman" w:cs="Times New Roman"/>
          <w:sz w:val="24"/>
          <w:szCs w:val="24"/>
        </w:rPr>
        <w:t>XX</w:t>
      </w:r>
      <w:r w:rsidRPr="00E02DBF">
        <w:rPr>
          <w:rFonts w:ascii="Times New Roman" w:hAnsi="Times New Roman" w:cs="Times New Roman"/>
          <w:sz w:val="24"/>
          <w:szCs w:val="24"/>
        </w:rPr>
        <w:t xml:space="preserve">, bytem Moravany. Důvodem výpovědi je </w:t>
      </w:r>
      <w:r w:rsidRPr="00E02DBF">
        <w:rPr>
          <w:rFonts w:ascii="Times New Roman" w:hAnsi="Times New Roman" w:cs="Times New Roman"/>
          <w:sz w:val="24"/>
          <w:szCs w:val="24"/>
        </w:rPr>
        <w:lastRenderedPageBreak/>
        <w:t>skutečnost, že pozemek je dlouhodobě užíván v rozporu se sjednaným účelem, kterým je produkce sena pro lesní zvěř.</w:t>
      </w:r>
    </w:p>
    <w:p w:rsidR="00F2353D" w:rsidRDefault="00F2353D" w:rsidP="00E02DBF">
      <w:pPr>
        <w:tabs>
          <w:tab w:val="left" w:pos="284"/>
          <w:tab w:val="left" w:pos="2410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E02DBF" w:rsidRPr="007D7BFB" w:rsidRDefault="00E02DBF" w:rsidP="00E02DBF">
      <w:pPr>
        <w:tabs>
          <w:tab w:val="left" w:pos="284"/>
          <w:tab w:val="left" w:pos="2410"/>
        </w:tabs>
        <w:jc w:val="both"/>
        <w:rPr>
          <w:rFonts w:ascii="Times New Roman" w:hAnsi="Times New Roman"/>
          <w:b/>
          <w:sz w:val="24"/>
          <w:szCs w:val="24"/>
        </w:rPr>
      </w:pPr>
      <w:r w:rsidRPr="007D7BFB">
        <w:rPr>
          <w:rFonts w:ascii="Times New Roman" w:hAnsi="Times New Roman"/>
          <w:b/>
          <w:sz w:val="24"/>
          <w:szCs w:val="24"/>
        </w:rPr>
        <w:t>Ad III. Služebnosti</w:t>
      </w:r>
    </w:p>
    <w:p w:rsidR="00E02DBF" w:rsidRDefault="00E02DBF" w:rsidP="00E02DBF">
      <w:pPr>
        <w:pStyle w:val="Zkladntext0"/>
        <w:spacing w:before="0" w:after="0"/>
      </w:pPr>
      <w:r>
        <w:rPr>
          <w:szCs w:val="24"/>
        </w:rPr>
        <w:t>Usnesení</w:t>
      </w:r>
    </w:p>
    <w:p w:rsidR="00E02DBF" w:rsidRDefault="00E02DBF" w:rsidP="00E02DBF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7D7BFB">
        <w:rPr>
          <w:rFonts w:ascii="Times New Roman" w:hAnsi="Times New Roman" w:cs="Times New Roman"/>
          <w:sz w:val="24"/>
          <w:szCs w:val="24"/>
        </w:rPr>
        <w:t>Kyjova ze dne 4. 3. 2024 č. 41/99</w:t>
      </w:r>
    </w:p>
    <w:p w:rsidR="00E02DBF" w:rsidRDefault="00E02DBF" w:rsidP="00E02DBF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7D7BFB">
        <w:rPr>
          <w:rFonts w:ascii="Times New Roman" w:hAnsi="Times New Roman" w:cs="Times New Roman"/>
          <w:sz w:val="24"/>
          <w:szCs w:val="24"/>
        </w:rPr>
        <w:t>a města Kyjova, po projednání (5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E02DBF" w:rsidRDefault="00E02DBF" w:rsidP="00585FAB">
      <w:pPr>
        <w:spacing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02DBF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bidi="hi-IN"/>
        </w:rPr>
        <w:t>v  souladu  s ustanovením   §   102   odst.   3   zákona č. 128/2000 Sb., o   obcích,   ve   znění  pozdějších  předpisů, rozhodla o  uzavření  Smlouvy o zřízení věcného břemene - služebnosti č.: HO-014330081634/001-MDP</w:t>
      </w:r>
      <w:r w:rsidRPr="00E02DBF">
        <w:rPr>
          <w:rFonts w:ascii="Times New Roman" w:eastAsia="NSimSun" w:hAnsi="Times New Roman" w:cs="Times New Roman"/>
          <w:kern w:val="2"/>
          <w:sz w:val="24"/>
          <w:szCs w:val="24"/>
          <w:lang w:bidi="hi-IN"/>
        </w:rPr>
        <w:t>,</w:t>
      </w:r>
      <w:r w:rsidRPr="00E02DBF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bidi="hi-IN"/>
        </w:rPr>
        <w:t xml:space="preserve"> mezi městem Kyjovem, Masarykovo náměstí 30/1, 697 01  Kyjov,  IČ: 00285030,  jako „Povinná“, a společností </w:t>
      </w:r>
      <w:proofErr w:type="gramStart"/>
      <w:r w:rsidRPr="00E02DBF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bidi="hi-IN"/>
        </w:rPr>
        <w:t>EG.D, a.</w:t>
      </w:r>
      <w:proofErr w:type="gramEnd"/>
      <w:r w:rsidRPr="00E02DBF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bidi="hi-IN"/>
        </w:rPr>
        <w:t xml:space="preserve">s., Lidická 1873/36, Černá Pole, 602 00  Brno, IČ: 28085400,  jako  „Oprávněná“. Předmětem smlouvy je  zřízení a vymezení věcného břemene - služebnosti k tíži části pozemků  </w:t>
      </w:r>
      <w:r w:rsidRPr="00E02DBF">
        <w:rPr>
          <w:rFonts w:ascii="Times New Roman" w:eastAsia="NSimSun" w:hAnsi="Times New Roman" w:cs="Times New Roman"/>
          <w:b/>
          <w:color w:val="000000"/>
          <w:kern w:val="2"/>
          <w:sz w:val="24"/>
          <w:szCs w:val="24"/>
          <w:lang w:bidi="hi-IN"/>
        </w:rPr>
        <w:t>p. č. 3303/1</w:t>
      </w:r>
      <w:r w:rsidRPr="00E02DBF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bidi="hi-IN"/>
        </w:rPr>
        <w:t xml:space="preserve"> – ostatní plocha – ostatní komunikace, </w:t>
      </w:r>
      <w:r w:rsidRPr="00E02DBF">
        <w:rPr>
          <w:rFonts w:ascii="Times New Roman" w:eastAsia="NSimSun" w:hAnsi="Times New Roman" w:cs="Times New Roman"/>
          <w:b/>
          <w:color w:val="000000"/>
          <w:kern w:val="2"/>
          <w:sz w:val="24"/>
          <w:szCs w:val="24"/>
          <w:lang w:bidi="hi-IN"/>
        </w:rPr>
        <w:t>p. č. 3431/1</w:t>
      </w:r>
      <w:r w:rsidRPr="00E02DBF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bidi="hi-IN"/>
        </w:rPr>
        <w:t xml:space="preserve"> – ostatní plocha – neplodná půda, </w:t>
      </w:r>
      <w:r w:rsidRPr="00E02DBF">
        <w:rPr>
          <w:rFonts w:ascii="Times New Roman" w:eastAsia="NSimSun" w:hAnsi="Times New Roman" w:cs="Times New Roman"/>
          <w:b/>
          <w:color w:val="000000"/>
          <w:kern w:val="2"/>
          <w:sz w:val="24"/>
          <w:szCs w:val="24"/>
          <w:lang w:bidi="hi-IN"/>
        </w:rPr>
        <w:t>p. č. 3431/4</w:t>
      </w:r>
      <w:r w:rsidRPr="00E02DBF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bidi="hi-IN"/>
        </w:rPr>
        <w:t xml:space="preserve"> – ostatní plocha – neplodná půda, </w:t>
      </w:r>
      <w:r w:rsidRPr="00E02DBF">
        <w:rPr>
          <w:rFonts w:ascii="Times New Roman" w:eastAsia="NSimSun" w:hAnsi="Times New Roman" w:cs="Times New Roman"/>
          <w:b/>
          <w:color w:val="000000"/>
          <w:kern w:val="2"/>
          <w:sz w:val="24"/>
          <w:szCs w:val="24"/>
          <w:lang w:bidi="hi-IN"/>
        </w:rPr>
        <w:t>p. č. 3437/23</w:t>
      </w:r>
      <w:r w:rsidRPr="00E02DBF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bidi="hi-IN"/>
        </w:rPr>
        <w:t xml:space="preserve"> – orná půda, </w:t>
      </w:r>
      <w:r w:rsidRPr="00E02DBF">
        <w:rPr>
          <w:rFonts w:ascii="Times New Roman" w:eastAsia="NSimSun" w:hAnsi="Times New Roman" w:cs="Times New Roman"/>
          <w:b/>
          <w:color w:val="000000"/>
          <w:kern w:val="2"/>
          <w:sz w:val="24"/>
          <w:szCs w:val="24"/>
          <w:lang w:bidi="hi-IN"/>
        </w:rPr>
        <w:t xml:space="preserve">v  k. </w:t>
      </w:r>
      <w:proofErr w:type="spellStart"/>
      <w:r w:rsidRPr="00E02DBF">
        <w:rPr>
          <w:rFonts w:ascii="Times New Roman" w:eastAsia="NSimSun" w:hAnsi="Times New Roman" w:cs="Times New Roman"/>
          <w:b/>
          <w:color w:val="000000"/>
          <w:kern w:val="2"/>
          <w:sz w:val="24"/>
          <w:szCs w:val="24"/>
          <w:lang w:bidi="hi-IN"/>
        </w:rPr>
        <w:t>ú.</w:t>
      </w:r>
      <w:proofErr w:type="spellEnd"/>
      <w:r w:rsidRPr="00E02DBF">
        <w:rPr>
          <w:rFonts w:ascii="Times New Roman" w:eastAsia="NSimSun" w:hAnsi="Times New Roman" w:cs="Times New Roman"/>
          <w:b/>
          <w:color w:val="000000"/>
          <w:kern w:val="2"/>
          <w:sz w:val="24"/>
          <w:szCs w:val="24"/>
          <w:lang w:bidi="hi-IN"/>
        </w:rPr>
        <w:t xml:space="preserve"> Kyjov,</w:t>
      </w:r>
      <w:r w:rsidRPr="00E02DBF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bidi="hi-IN"/>
        </w:rPr>
        <w:t xml:space="preserve"> za účelem umístění distribuční soustavy –</w:t>
      </w:r>
      <w:r w:rsidRPr="00E02DBF">
        <w:rPr>
          <w:rFonts w:ascii="Times New Roman" w:eastAsia="NSimSun" w:hAnsi="Times New Roman" w:cs="Times New Roman"/>
          <w:b/>
          <w:kern w:val="2"/>
          <w:sz w:val="24"/>
          <w:szCs w:val="24"/>
          <w:lang w:bidi="hi-IN"/>
        </w:rPr>
        <w:t xml:space="preserve"> kabelové vedení NN, 1x kabelový pilíř NN, uzemnění </w:t>
      </w:r>
      <w:r w:rsidRPr="00E02DBF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bidi="hi-IN"/>
        </w:rPr>
        <w:t xml:space="preserve">na pozemcích, jejího provozování, jehož obsahem je právo Oprávněné  zřídit a provozovat distribuční soustavu na pozemcích.  Věcné břemeno - služebnosti zahrnuje též právo  Oprávněné provádět na distribuční soustavě úpravy za účelem její obnovy, výměny, modernizace nebo zlepšení její výkonnosti, včetně jejího odstranění.  Rozsah věcného břemene – služebnosti vymezuje </w:t>
      </w:r>
      <w:r w:rsidRPr="00E02DBF">
        <w:rPr>
          <w:rFonts w:ascii="Times New Roman" w:eastAsia="NSimSun" w:hAnsi="Times New Roman" w:cs="Times New Roman"/>
          <w:b/>
          <w:kern w:val="2"/>
          <w:sz w:val="24"/>
          <w:szCs w:val="24"/>
          <w:lang w:bidi="hi-IN"/>
        </w:rPr>
        <w:t>geometrický plán č. 3065-19/2024.</w:t>
      </w:r>
      <w:r w:rsidRPr="00E02DBF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bidi="hi-IN"/>
        </w:rPr>
        <w:t xml:space="preserve"> Stavba </w:t>
      </w:r>
      <w:r w:rsidRPr="00E02DBF">
        <w:rPr>
          <w:rFonts w:ascii="Times New Roman" w:eastAsia="NSimSun" w:hAnsi="Times New Roman" w:cs="Times New Roman"/>
          <w:kern w:val="2"/>
          <w:sz w:val="24"/>
          <w:szCs w:val="24"/>
          <w:lang w:bidi="hi-IN"/>
        </w:rPr>
        <w:t xml:space="preserve">realizovaná pod názvem: </w:t>
      </w:r>
      <w:r w:rsidRPr="00E02DBF">
        <w:rPr>
          <w:rFonts w:ascii="Times New Roman" w:eastAsia="NSimSun" w:hAnsi="Times New Roman" w:cs="Times New Roman"/>
          <w:b/>
          <w:kern w:val="2"/>
          <w:sz w:val="24"/>
          <w:szCs w:val="24"/>
          <w:lang w:bidi="hi-IN"/>
        </w:rPr>
        <w:t xml:space="preserve">„Kyjov, Újezd, </w:t>
      </w:r>
      <w:proofErr w:type="spellStart"/>
      <w:proofErr w:type="gramStart"/>
      <w:r w:rsidRPr="00E02DBF">
        <w:rPr>
          <w:rFonts w:ascii="Times New Roman" w:eastAsia="NSimSun" w:hAnsi="Times New Roman" w:cs="Times New Roman"/>
          <w:b/>
          <w:kern w:val="2"/>
          <w:sz w:val="24"/>
          <w:szCs w:val="24"/>
          <w:lang w:bidi="hi-IN"/>
        </w:rPr>
        <w:t>rozš.NN</w:t>
      </w:r>
      <w:proofErr w:type="spellEnd"/>
      <w:proofErr w:type="gramEnd"/>
      <w:r w:rsidRPr="00E02DBF">
        <w:rPr>
          <w:rFonts w:ascii="Times New Roman" w:eastAsia="NSimSun" w:hAnsi="Times New Roman" w:cs="Times New Roman"/>
          <w:b/>
          <w:kern w:val="2"/>
          <w:sz w:val="24"/>
          <w:szCs w:val="24"/>
          <w:lang w:bidi="hi-IN"/>
        </w:rPr>
        <w:t xml:space="preserve">, Zahrádky“. </w:t>
      </w:r>
      <w:r w:rsidRPr="00E02DBF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bidi="hi-IN"/>
        </w:rPr>
        <w:t>Věcné břemeno - služebnosti se sjednává na dobu neurčitou, a za jednorázovou náhradu ve výši</w:t>
      </w:r>
      <w:r w:rsidRPr="00E02DBF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  <w:t xml:space="preserve"> 38.074,</w:t>
      </w:r>
      <w:r w:rsidRPr="00E02DBF">
        <w:rPr>
          <w:rFonts w:ascii="Times New Roman" w:eastAsia="NSimSun" w:hAnsi="Times New Roman" w:cs="Times New Roman"/>
          <w:b/>
          <w:kern w:val="2"/>
          <w:sz w:val="24"/>
          <w:szCs w:val="24"/>
          <w:lang w:bidi="hi-IN"/>
        </w:rPr>
        <w:t>- Kč bez DPH.</w:t>
      </w:r>
      <w:r w:rsidRPr="00E02DBF">
        <w:rPr>
          <w:rFonts w:ascii="Times New Roman" w:eastAsia="NSimSun" w:hAnsi="Times New Roman" w:cs="Times New Roman"/>
          <w:b/>
          <w:color w:val="000000"/>
          <w:kern w:val="2"/>
          <w:sz w:val="24"/>
          <w:szCs w:val="24"/>
          <w:lang w:bidi="hi-IN"/>
        </w:rPr>
        <w:t xml:space="preserve"> </w:t>
      </w:r>
      <w:r w:rsidRPr="00E02DBF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bidi="hi-IN"/>
        </w:rPr>
        <w:t>K této částce bude připočtena platná sazba DPH.</w:t>
      </w:r>
    </w:p>
    <w:p w:rsidR="00585FAB" w:rsidRPr="00585FAB" w:rsidRDefault="00585FAB" w:rsidP="00585FAB">
      <w:pPr>
        <w:spacing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E02DBF" w:rsidRPr="007D7BFB" w:rsidRDefault="00E02DBF" w:rsidP="002206F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pacing w:val="-4"/>
          <w:kern w:val="2"/>
          <w:sz w:val="24"/>
          <w:szCs w:val="24"/>
        </w:rPr>
      </w:pPr>
      <w:r w:rsidRPr="007D7BFB">
        <w:rPr>
          <w:rFonts w:ascii="Times New Roman" w:hAnsi="Times New Roman" w:cs="Times New Roman"/>
          <w:b/>
          <w:spacing w:val="-4"/>
          <w:kern w:val="2"/>
          <w:sz w:val="24"/>
          <w:szCs w:val="24"/>
        </w:rPr>
        <w:t>Ad IV. Technické služby Kyjov</w:t>
      </w:r>
    </w:p>
    <w:p w:rsidR="00E02DBF" w:rsidRPr="007D7BFB" w:rsidRDefault="00E02DBF" w:rsidP="002206F5">
      <w:pPr>
        <w:autoSpaceDN w:val="0"/>
        <w:spacing w:after="0" w:line="240" w:lineRule="auto"/>
        <w:rPr>
          <w:rFonts w:ascii="Times New Roman" w:eastAsia="NSimSun" w:hAnsi="Times New Roman" w:cs="Times New Roman"/>
          <w:b/>
          <w:kern w:val="3"/>
          <w:sz w:val="24"/>
          <w:szCs w:val="24"/>
          <w:lang w:bidi="hi-IN"/>
        </w:rPr>
      </w:pPr>
      <w:proofErr w:type="gramStart"/>
      <w:r w:rsidRPr="007D7BFB">
        <w:rPr>
          <w:rFonts w:ascii="Times New Roman" w:eastAsia="NSimSun" w:hAnsi="Times New Roman" w:cs="Times New Roman"/>
          <w:b/>
          <w:kern w:val="3"/>
          <w:sz w:val="24"/>
          <w:szCs w:val="24"/>
          <w:lang w:bidi="hi-IN"/>
        </w:rPr>
        <w:t>IV.I Žádost</w:t>
      </w:r>
      <w:proofErr w:type="gramEnd"/>
      <w:r w:rsidRPr="007D7BFB">
        <w:rPr>
          <w:rFonts w:ascii="Times New Roman" w:eastAsia="NSimSun" w:hAnsi="Times New Roman" w:cs="Times New Roman"/>
          <w:b/>
          <w:kern w:val="3"/>
          <w:sz w:val="24"/>
          <w:szCs w:val="24"/>
          <w:lang w:bidi="hi-IN"/>
        </w:rPr>
        <w:t xml:space="preserve"> TS Kyjov o navýšení úvazků </w:t>
      </w:r>
    </w:p>
    <w:p w:rsidR="00E02DBF" w:rsidRDefault="00E02DBF" w:rsidP="00E02DBF">
      <w:pPr>
        <w:pStyle w:val="Zkladntext0"/>
        <w:spacing w:before="0" w:after="0"/>
      </w:pPr>
      <w:r>
        <w:rPr>
          <w:szCs w:val="24"/>
        </w:rPr>
        <w:t>Usnesení</w:t>
      </w:r>
    </w:p>
    <w:p w:rsidR="00E02DBF" w:rsidRDefault="00E02DBF" w:rsidP="00E02DBF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4. 3. 2024 č. 41/1</w:t>
      </w:r>
      <w:r w:rsidR="007D7BFB">
        <w:rPr>
          <w:rFonts w:ascii="Times New Roman" w:hAnsi="Times New Roman" w:cs="Times New Roman"/>
          <w:sz w:val="24"/>
          <w:szCs w:val="24"/>
        </w:rPr>
        <w:t>00</w:t>
      </w:r>
    </w:p>
    <w:p w:rsidR="00E02DBF" w:rsidRDefault="00E02DBF" w:rsidP="00E02DBF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7D7BFB">
        <w:rPr>
          <w:rFonts w:ascii="Times New Roman" w:hAnsi="Times New Roman" w:cs="Times New Roman"/>
          <w:sz w:val="24"/>
          <w:szCs w:val="24"/>
        </w:rPr>
        <w:t>a města Kyjova, po projednání (5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E92DDA" w:rsidRPr="00E92DDA" w:rsidRDefault="00E02DBF" w:rsidP="00E92DDA">
      <w:pPr>
        <w:autoSpaceDN w:val="0"/>
        <w:spacing w:line="240" w:lineRule="auto"/>
        <w:jc w:val="both"/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bidi="hi-IN"/>
        </w:rPr>
      </w:pPr>
      <w:r w:rsidRPr="00E92DDA"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bidi="hi-IN"/>
        </w:rPr>
        <w:t xml:space="preserve">v souladu s ustanovením § 102 odst. 3 zákona č. 128/2000 Sb., o obcích, ve znění pozdějších předpisů,  </w:t>
      </w:r>
      <w:r w:rsidRPr="00E92DDA"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bidi="hi-IN"/>
        </w:rPr>
        <w:t xml:space="preserve">rozhodla o navýšení počtu zaměstnanců TS Kyjov, příspěvkové organizace města Kyjova, IČ 21551448, o 1 pracovní úvazek dočasně do </w:t>
      </w:r>
      <w:proofErr w:type="gramStart"/>
      <w:r w:rsidRPr="00E92DDA"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bidi="hi-IN"/>
        </w:rPr>
        <w:t>31.8.2024</w:t>
      </w:r>
      <w:proofErr w:type="gramEnd"/>
      <w:r w:rsidRPr="00E92DDA"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bidi="hi-IN"/>
        </w:rPr>
        <w:t xml:space="preserve"> a o 2 pracovní úvazky trvale. Počet pracovních úvazků v TS Kyjov bude tedy činit 46,63 úvazku do </w:t>
      </w:r>
      <w:proofErr w:type="gramStart"/>
      <w:r w:rsidRPr="00E92DDA"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bidi="hi-IN"/>
        </w:rPr>
        <w:t>31.8.2024</w:t>
      </w:r>
      <w:proofErr w:type="gramEnd"/>
      <w:r w:rsidRPr="00E92DDA"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bidi="hi-IN"/>
        </w:rPr>
        <w:t xml:space="preserve"> a 45,63 úvazku od 31.8.2024. Výše příspěvku na provoz TS Kyjov, příspěvkové organizace města Kyjova, na rok 2024 zůstává v rozpočtu města Kyjova beze změny. </w:t>
      </w:r>
    </w:p>
    <w:p w:rsidR="007D7BFB" w:rsidRDefault="007D7BFB" w:rsidP="002206F5">
      <w:pPr>
        <w:autoSpaceDN w:val="0"/>
        <w:spacing w:after="0" w:line="360" w:lineRule="auto"/>
        <w:rPr>
          <w:rFonts w:ascii="Times New Roman" w:eastAsia="NSimSun" w:hAnsi="Times New Roman" w:cs="Times New Roman"/>
          <w:b/>
          <w:color w:val="00B0F0"/>
          <w:kern w:val="3"/>
          <w:sz w:val="24"/>
          <w:szCs w:val="24"/>
          <w:lang w:bidi="hi-IN"/>
        </w:rPr>
      </w:pPr>
    </w:p>
    <w:p w:rsidR="007D7BFB" w:rsidRPr="008A36FC" w:rsidRDefault="008A36FC" w:rsidP="008A36FC">
      <w:pPr>
        <w:autoSpaceDN w:val="0"/>
        <w:spacing w:after="0" w:line="360" w:lineRule="auto"/>
        <w:rPr>
          <w:rFonts w:ascii="Times New Roman" w:eastAsia="NSimSun" w:hAnsi="Times New Roman" w:cs="Times New Roman"/>
          <w:b/>
          <w:kern w:val="3"/>
          <w:sz w:val="24"/>
          <w:szCs w:val="24"/>
          <w:lang w:bidi="hi-IN"/>
        </w:rPr>
      </w:pPr>
      <w:proofErr w:type="gramStart"/>
      <w:r>
        <w:rPr>
          <w:rFonts w:ascii="Times New Roman" w:eastAsia="NSimSun" w:hAnsi="Times New Roman" w:cs="Times New Roman"/>
          <w:b/>
          <w:kern w:val="3"/>
          <w:sz w:val="24"/>
          <w:szCs w:val="24"/>
          <w:lang w:bidi="hi-IN"/>
        </w:rPr>
        <w:t>IV.2  Sc</w:t>
      </w:r>
      <w:r w:rsidR="00E02DBF" w:rsidRPr="007D7BFB">
        <w:rPr>
          <w:rFonts w:ascii="Times New Roman" w:eastAsia="NSimSun" w:hAnsi="Times New Roman" w:cs="Times New Roman"/>
          <w:b/>
          <w:kern w:val="3"/>
          <w:sz w:val="24"/>
          <w:szCs w:val="24"/>
          <w:lang w:bidi="hi-IN"/>
        </w:rPr>
        <w:t>hválení</w:t>
      </w:r>
      <w:proofErr w:type="gramEnd"/>
      <w:r w:rsidR="00E02DBF" w:rsidRPr="007D7BFB">
        <w:rPr>
          <w:rFonts w:ascii="Times New Roman" w:eastAsia="NSimSun" w:hAnsi="Times New Roman" w:cs="Times New Roman"/>
          <w:b/>
          <w:kern w:val="3"/>
          <w:sz w:val="24"/>
          <w:szCs w:val="24"/>
          <w:lang w:bidi="hi-IN"/>
        </w:rPr>
        <w:t xml:space="preserve"> p</w:t>
      </w:r>
      <w:r>
        <w:rPr>
          <w:rFonts w:ascii="Times New Roman" w:eastAsia="NSimSun" w:hAnsi="Times New Roman" w:cs="Times New Roman"/>
          <w:b/>
          <w:kern w:val="3"/>
          <w:sz w:val="24"/>
          <w:szCs w:val="24"/>
          <w:lang w:bidi="hi-IN"/>
        </w:rPr>
        <w:t>lánu oprav chodníků na rok 2024</w:t>
      </w:r>
    </w:p>
    <w:p w:rsidR="00E02DBF" w:rsidRDefault="00E02DBF" w:rsidP="00E02DBF">
      <w:pPr>
        <w:pStyle w:val="Zkladntext0"/>
        <w:spacing w:before="0" w:after="0"/>
      </w:pPr>
      <w:r>
        <w:rPr>
          <w:szCs w:val="24"/>
        </w:rPr>
        <w:t>Usnesení</w:t>
      </w:r>
    </w:p>
    <w:p w:rsidR="00E02DBF" w:rsidRDefault="00E02DBF" w:rsidP="00E02DBF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4. 3. 2024 č. 41/1</w:t>
      </w:r>
      <w:r w:rsidR="007D7BFB">
        <w:rPr>
          <w:rFonts w:ascii="Times New Roman" w:hAnsi="Times New Roman" w:cs="Times New Roman"/>
          <w:sz w:val="24"/>
          <w:szCs w:val="24"/>
        </w:rPr>
        <w:t>01</w:t>
      </w:r>
    </w:p>
    <w:p w:rsidR="00E02DBF" w:rsidRDefault="00E02DBF" w:rsidP="00E02DBF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7D7BFB">
        <w:rPr>
          <w:rFonts w:ascii="Times New Roman" w:hAnsi="Times New Roman" w:cs="Times New Roman"/>
          <w:sz w:val="24"/>
          <w:szCs w:val="24"/>
        </w:rPr>
        <w:t>a města Kyjova, po projednání (5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E02DBF" w:rsidRDefault="00E02DBF" w:rsidP="00E92DDA">
      <w:pPr>
        <w:spacing w:after="0" w:line="240" w:lineRule="auto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E92DDA">
        <w:rPr>
          <w:rFonts w:ascii="Times New Roman" w:hAnsi="Times New Roman" w:cs="Times New Roman"/>
          <w:position w:val="6"/>
          <w:sz w:val="24"/>
          <w:szCs w:val="24"/>
        </w:rPr>
        <w:t xml:space="preserve">a v souladu s ustanovením § 102 odst. 3 zák. č. 128/2000 Sb., o obcích, ve znění pozdějších předpisů, schvaluje předložený plán oprav chodníků, které provedou Technické služby Kyjov v roce 2024.  </w:t>
      </w:r>
    </w:p>
    <w:p w:rsidR="00A30DD8" w:rsidRPr="00E92DDA" w:rsidRDefault="00A30DD8" w:rsidP="00E92DDA">
      <w:pPr>
        <w:spacing w:after="0" w:line="240" w:lineRule="auto"/>
        <w:jc w:val="both"/>
        <w:rPr>
          <w:rFonts w:ascii="Times New Roman" w:hAnsi="Times New Roman" w:cs="Times New Roman"/>
          <w:position w:val="6"/>
          <w:sz w:val="24"/>
          <w:szCs w:val="24"/>
        </w:rPr>
      </w:pPr>
    </w:p>
    <w:p w:rsidR="00F2353D" w:rsidRDefault="00F2353D" w:rsidP="00E92D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2353D" w:rsidRDefault="00F2353D" w:rsidP="00E92D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2353D" w:rsidRDefault="00F2353D" w:rsidP="00E92D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02DBF" w:rsidRPr="007D7BFB" w:rsidRDefault="00E02DBF" w:rsidP="00E92D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D7BFB">
        <w:rPr>
          <w:rFonts w:ascii="Times New Roman" w:hAnsi="Times New Roman"/>
          <w:b/>
          <w:sz w:val="24"/>
          <w:szCs w:val="24"/>
        </w:rPr>
        <w:lastRenderedPageBreak/>
        <w:t>Ad V. Různé</w:t>
      </w:r>
    </w:p>
    <w:p w:rsidR="00E02DBF" w:rsidRPr="007D7BFB" w:rsidRDefault="00E02DBF" w:rsidP="00E92D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proofErr w:type="gramStart"/>
      <w:r w:rsidRPr="007D7BFB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V.1.</w:t>
      </w:r>
      <w:proofErr w:type="gramEnd"/>
      <w:r w:rsidRPr="007D7BFB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 xml:space="preserve"> Duplicita vlastnického práva – Ing. P</w:t>
      </w:r>
      <w:r w:rsidR="00F2353D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.</w:t>
      </w:r>
      <w:r w:rsidRPr="007D7BFB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 xml:space="preserve"> D</w:t>
      </w:r>
      <w:r w:rsidR="00F2353D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.</w:t>
      </w:r>
      <w:r w:rsidRPr="007D7BFB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 xml:space="preserve"> – informace o možné směně pozemků</w:t>
      </w:r>
    </w:p>
    <w:p w:rsidR="00E02DBF" w:rsidRDefault="00E02DBF" w:rsidP="00E02DBF">
      <w:pPr>
        <w:pStyle w:val="Zkladntext0"/>
        <w:spacing w:before="0" w:after="0"/>
      </w:pPr>
      <w:r>
        <w:rPr>
          <w:szCs w:val="24"/>
        </w:rPr>
        <w:t>Usnesení</w:t>
      </w:r>
    </w:p>
    <w:p w:rsidR="00E02DBF" w:rsidRDefault="00E02DBF" w:rsidP="00E02DBF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4. 3. 2024 č. 41/1</w:t>
      </w:r>
      <w:r w:rsidR="007D7BFB">
        <w:rPr>
          <w:rFonts w:ascii="Times New Roman" w:hAnsi="Times New Roman" w:cs="Times New Roman"/>
          <w:sz w:val="24"/>
          <w:szCs w:val="24"/>
        </w:rPr>
        <w:t>02</w:t>
      </w:r>
    </w:p>
    <w:p w:rsidR="00E02DBF" w:rsidRDefault="00E02DBF" w:rsidP="00E02DBF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B959D9">
        <w:rPr>
          <w:rFonts w:ascii="Times New Roman" w:hAnsi="Times New Roman" w:cs="Times New Roman"/>
          <w:sz w:val="24"/>
          <w:szCs w:val="24"/>
        </w:rPr>
        <w:t>a města Kyjova, po projednání (5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E02DBF" w:rsidRPr="00E92DDA" w:rsidRDefault="00E02DBF" w:rsidP="00E92D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92DDA">
        <w:rPr>
          <w:rFonts w:ascii="Times New Roman" w:eastAsia="Times New Roman" w:hAnsi="Times New Roman" w:cs="Times New Roman"/>
          <w:sz w:val="24"/>
          <w:szCs w:val="24"/>
          <w:lang w:eastAsia="cs-CZ"/>
        </w:rPr>
        <w:t>v souladu s § 102  odst. 3 zákona č. 128/2000Sb., o obcích, ve znění pozdějších předpisů, po seznámení s návrhy na směnu pozemků za účelem vypořádání duplicity vlastnického práva města Kyjova a Ing. P</w:t>
      </w:r>
      <w:r w:rsidR="00F2353D">
        <w:rPr>
          <w:rFonts w:ascii="Times New Roman" w:eastAsia="Times New Roman" w:hAnsi="Times New Roman" w:cs="Times New Roman"/>
          <w:sz w:val="24"/>
          <w:szCs w:val="24"/>
          <w:lang w:eastAsia="cs-CZ"/>
        </w:rPr>
        <w:t>. D.</w:t>
      </w:r>
      <w:r w:rsidRPr="00E92D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nar. </w:t>
      </w:r>
      <w:r w:rsidR="00F2353D">
        <w:rPr>
          <w:rFonts w:ascii="Times New Roman" w:eastAsia="Times New Roman" w:hAnsi="Times New Roman" w:cs="Times New Roman"/>
          <w:sz w:val="24"/>
          <w:szCs w:val="24"/>
          <w:lang w:eastAsia="cs-CZ"/>
        </w:rPr>
        <w:t>XX</w:t>
      </w:r>
      <w:r w:rsidRPr="00E92D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trvale bytem: Kyjov, ke spoluvlastnickému podílu o velikosti 1/6 k celku na pozemcích evidovaných na LV č. 4805 pro </w:t>
      </w:r>
      <w:proofErr w:type="spellStart"/>
      <w:proofErr w:type="gramStart"/>
      <w:r w:rsidRPr="00E92DDA">
        <w:rPr>
          <w:rFonts w:ascii="Times New Roman" w:eastAsia="Times New Roman" w:hAnsi="Times New Roman" w:cs="Times New Roman"/>
          <w:sz w:val="24"/>
          <w:szCs w:val="24"/>
          <w:lang w:eastAsia="cs-CZ"/>
        </w:rPr>
        <w:t>k.ú</w:t>
      </w:r>
      <w:proofErr w:type="spellEnd"/>
      <w:r w:rsidRPr="00E92DDA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gramEnd"/>
      <w:r w:rsidRPr="00E92D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Nětčice u Kyjova, rozhodla o dalš</w:t>
      </w:r>
      <w:r w:rsidR="007D7BF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ím postupu města Kyjova takto: Odbor majetkoprávní zajistí aktualizaci znaleckého posudku z roku 2021, při jednání o směně  bude ze strany města preferována směna pozemků mimo zastavěné plochy. </w:t>
      </w:r>
    </w:p>
    <w:p w:rsidR="002206F5" w:rsidRDefault="002206F5" w:rsidP="00E92D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</w:pPr>
    </w:p>
    <w:p w:rsidR="00E02DBF" w:rsidRPr="00B959D9" w:rsidRDefault="00E02DBF" w:rsidP="00E92D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B959D9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V.2.</w:t>
      </w:r>
      <w:proofErr w:type="gramEnd"/>
      <w:r w:rsidRPr="00B959D9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 xml:space="preserve"> </w:t>
      </w:r>
      <w:r w:rsidRPr="00B959D9">
        <w:rPr>
          <w:rFonts w:ascii="Times New Roman" w:hAnsi="Times New Roman" w:cs="Times New Roman"/>
          <w:b/>
          <w:sz w:val="24"/>
          <w:szCs w:val="24"/>
          <w:u w:val="single"/>
        </w:rPr>
        <w:t>Realizace projektu „Návrh řešení funkčního systému nakládání s vodami ve městě Kyjově“</w:t>
      </w:r>
    </w:p>
    <w:p w:rsidR="00E02DBF" w:rsidRDefault="00E02DBF" w:rsidP="00E02DBF">
      <w:pPr>
        <w:pStyle w:val="Zkladntext0"/>
        <w:spacing w:before="0" w:after="0"/>
      </w:pPr>
      <w:r>
        <w:rPr>
          <w:szCs w:val="24"/>
        </w:rPr>
        <w:t>Usnesení</w:t>
      </w:r>
    </w:p>
    <w:p w:rsidR="00E02DBF" w:rsidRDefault="00E02DBF" w:rsidP="00E02DBF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4. 3. 2024 č. 41/1</w:t>
      </w:r>
      <w:r w:rsidR="00B959D9">
        <w:rPr>
          <w:rFonts w:ascii="Times New Roman" w:hAnsi="Times New Roman" w:cs="Times New Roman"/>
          <w:sz w:val="24"/>
          <w:szCs w:val="24"/>
        </w:rPr>
        <w:t>03</w:t>
      </w:r>
    </w:p>
    <w:p w:rsidR="00E02DBF" w:rsidRDefault="00E02DBF" w:rsidP="00E02DBF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B959D9">
        <w:rPr>
          <w:rFonts w:ascii="Times New Roman" w:hAnsi="Times New Roman" w:cs="Times New Roman"/>
          <w:sz w:val="24"/>
          <w:szCs w:val="24"/>
        </w:rPr>
        <w:t>a města Kyjova, po projednání (5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E02DBF" w:rsidRPr="00E92DDA" w:rsidRDefault="00E02DBF" w:rsidP="00E92D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2D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souladu s ustanovením § 102 odst. 3 zákona  č.  128/2000 Sb., o obcích, ve znění pozdějších předpisů, rozhodla realizovat ve spolupráci s Jihomoravským krajem projekt „Návrh řešení funkčního systému nakládání s vodami ve městě Kyjově“ dle předloženého projektového záměru. </w:t>
      </w:r>
    </w:p>
    <w:p w:rsidR="00E92DDA" w:rsidRDefault="00E92DDA" w:rsidP="00E02DBF">
      <w:pPr>
        <w:pStyle w:val="Zkladntext0"/>
        <w:spacing w:before="0" w:after="0"/>
        <w:rPr>
          <w:szCs w:val="24"/>
        </w:rPr>
      </w:pPr>
    </w:p>
    <w:p w:rsidR="00E02DBF" w:rsidRDefault="00E02DBF" w:rsidP="00E02DBF">
      <w:pPr>
        <w:pStyle w:val="Zkladntext0"/>
        <w:spacing w:before="0" w:after="0"/>
      </w:pPr>
      <w:r>
        <w:rPr>
          <w:szCs w:val="24"/>
        </w:rPr>
        <w:t>Usnesení</w:t>
      </w:r>
    </w:p>
    <w:p w:rsidR="00E02DBF" w:rsidRDefault="00E02DBF" w:rsidP="00E02DBF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4. 3. 2024 č. 41/1</w:t>
      </w:r>
      <w:r w:rsidR="00B959D9">
        <w:rPr>
          <w:rFonts w:ascii="Times New Roman" w:hAnsi="Times New Roman" w:cs="Times New Roman"/>
          <w:sz w:val="24"/>
          <w:szCs w:val="24"/>
        </w:rPr>
        <w:t>04</w:t>
      </w:r>
    </w:p>
    <w:p w:rsidR="00E02DBF" w:rsidRDefault="00E02DBF" w:rsidP="00E02DBF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Rada</w:t>
      </w:r>
      <w:r w:rsidR="00B959D9">
        <w:rPr>
          <w:rFonts w:ascii="Times New Roman" w:hAnsi="Times New Roman" w:cs="Times New Roman"/>
          <w:sz w:val="24"/>
          <w:szCs w:val="24"/>
        </w:rPr>
        <w:t xml:space="preserve"> města Kyjova, po projednání (5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E02DBF" w:rsidRDefault="00E02DBF" w:rsidP="00E92DDA">
      <w:pPr>
        <w:suppressAutoHyphens w:val="0"/>
        <w:spacing w:line="240" w:lineRule="auto"/>
        <w:ind w:right="70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E92DDA">
        <w:rPr>
          <w:rFonts w:ascii="Times New Roman" w:hAnsi="Times New Roman"/>
          <w:iCs/>
          <w:sz w:val="24"/>
          <w:szCs w:val="24"/>
        </w:rPr>
        <w:t>v souladu s ustanovením § 102 odst. 3 zákona  č.  128/2000 Sb., o obcích, ve znění pozdějších předpisů, rozhodla o podání žádosti o poskytnutí individuální dotace z rozpočtu Jihomoravského kraje za účelem úhrady části výdajů města Kyjova na realizaci projektu „Návrh řešení funkčního systému nakládání s vodami ve městě Kyjově“.</w:t>
      </w:r>
    </w:p>
    <w:p w:rsidR="002206F5" w:rsidRPr="00E92DDA" w:rsidRDefault="002206F5" w:rsidP="00E92DDA">
      <w:pPr>
        <w:suppressAutoHyphens w:val="0"/>
        <w:spacing w:line="240" w:lineRule="auto"/>
        <w:ind w:right="70"/>
        <w:contextualSpacing/>
        <w:jc w:val="both"/>
        <w:rPr>
          <w:rFonts w:ascii="Times New Roman" w:hAnsi="Times New Roman"/>
          <w:iCs/>
          <w:sz w:val="24"/>
          <w:szCs w:val="24"/>
        </w:rPr>
      </w:pPr>
    </w:p>
    <w:p w:rsidR="00E02DBF" w:rsidRDefault="00E02DBF" w:rsidP="00E02DBF">
      <w:pPr>
        <w:pStyle w:val="Zkladntext0"/>
        <w:spacing w:before="0" w:after="0"/>
      </w:pPr>
      <w:r>
        <w:rPr>
          <w:szCs w:val="24"/>
        </w:rPr>
        <w:t>Usnesení</w:t>
      </w:r>
    </w:p>
    <w:p w:rsidR="00E02DBF" w:rsidRDefault="00E02DBF" w:rsidP="00E02DBF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4. 3. 2024 č. 41/1</w:t>
      </w:r>
      <w:r w:rsidR="00B959D9">
        <w:rPr>
          <w:rFonts w:ascii="Times New Roman" w:hAnsi="Times New Roman" w:cs="Times New Roman"/>
          <w:sz w:val="24"/>
          <w:szCs w:val="24"/>
        </w:rPr>
        <w:t>05</w:t>
      </w:r>
    </w:p>
    <w:p w:rsidR="00E02DBF" w:rsidRDefault="00E02DBF" w:rsidP="00E02DBF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B959D9">
        <w:rPr>
          <w:rFonts w:ascii="Times New Roman" w:hAnsi="Times New Roman" w:cs="Times New Roman"/>
          <w:sz w:val="24"/>
          <w:szCs w:val="24"/>
        </w:rPr>
        <w:t>a města Kyjova, po projednání (5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E02DBF" w:rsidRPr="00E92DDA" w:rsidRDefault="00E02DBF" w:rsidP="00E92DDA">
      <w:pPr>
        <w:suppressAutoHyphens w:val="0"/>
        <w:spacing w:line="240" w:lineRule="auto"/>
        <w:contextualSpacing/>
        <w:jc w:val="both"/>
        <w:rPr>
          <w:rFonts w:ascii="Times New Roman" w:eastAsia="Times New Roman" w:hAnsi="Times New Roman"/>
          <w:position w:val="6"/>
          <w:sz w:val="24"/>
          <w:szCs w:val="20"/>
        </w:rPr>
      </w:pPr>
      <w:r w:rsidRPr="00E92DDA">
        <w:rPr>
          <w:rFonts w:ascii="Times New Roman" w:eastAsia="Times New Roman" w:hAnsi="Times New Roman"/>
          <w:sz w:val="24"/>
          <w:szCs w:val="20"/>
        </w:rPr>
        <w:t xml:space="preserve">a v souladu s ustanovením § 102 odst. 3 zák. č. 128/2000 Sb., o obcích, ve znění pozdějších předpisů, rozhodla o udělení výjimky dle článku č. 8 odst. 2 z postupů stanovených vnitřním předpisem Pravidla pro zadávání veřejných zakázek, účinných od 14. 11. 2022, </w:t>
      </w:r>
      <w:r w:rsidRPr="00E92DDA">
        <w:rPr>
          <w:rFonts w:ascii="Times New Roman" w:eastAsia="Times New Roman" w:hAnsi="Times New Roman"/>
          <w:color w:val="000000"/>
          <w:sz w:val="24"/>
          <w:szCs w:val="20"/>
        </w:rPr>
        <w:t xml:space="preserve">za účelem přímého zadání veřejné zakázky malého </w:t>
      </w:r>
      <w:r w:rsidRPr="00E92DDA">
        <w:rPr>
          <w:rFonts w:ascii="Times New Roman" w:eastAsia="Times New Roman" w:hAnsi="Times New Roman"/>
          <w:sz w:val="24"/>
          <w:szCs w:val="20"/>
        </w:rPr>
        <w:t xml:space="preserve">rozsahu s názvem „Návrh řešení funkčního systému nakládání s vodami ve městě Kyjově“ jednomu uchazeči, spolku GEO-TOOLS, z. </w:t>
      </w:r>
      <w:proofErr w:type="gramStart"/>
      <w:r w:rsidRPr="00E92DDA">
        <w:rPr>
          <w:rFonts w:ascii="Times New Roman" w:eastAsia="Times New Roman" w:hAnsi="Times New Roman"/>
          <w:sz w:val="24"/>
          <w:szCs w:val="20"/>
        </w:rPr>
        <w:t>s.</w:t>
      </w:r>
      <w:proofErr w:type="gramEnd"/>
      <w:r w:rsidRPr="00E92DDA">
        <w:rPr>
          <w:rFonts w:ascii="Times New Roman" w:eastAsia="Times New Roman" w:hAnsi="Times New Roman"/>
          <w:sz w:val="24"/>
          <w:szCs w:val="20"/>
        </w:rPr>
        <w:t xml:space="preserve">,  IČ 26619954, se sídlem Jičínská 226/17, Žižkov, 130 00 Praha 3. Současně rozhodla o uzavření smlouvy o dílo s tímto dodavatelem za cenu 220 000,-  Kč/bez DPH, tj. 266 200,- Kč/vč. DPH.   </w:t>
      </w:r>
    </w:p>
    <w:p w:rsidR="00B959D9" w:rsidRDefault="00B959D9" w:rsidP="00E02DB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</w:pPr>
    </w:p>
    <w:p w:rsidR="00B959D9" w:rsidRPr="008A36FC" w:rsidRDefault="00E02DBF" w:rsidP="008A36F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val="x-none" w:eastAsia="cs-CZ"/>
        </w:rPr>
      </w:pPr>
      <w:proofErr w:type="gramStart"/>
      <w:r w:rsidRPr="00B959D9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V.3.</w:t>
      </w:r>
      <w:proofErr w:type="gramEnd"/>
      <w:r w:rsidRPr="00B959D9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 xml:space="preserve"> Vrchlického ulice – žádost o úpravu parkovací plochy (p. H</w:t>
      </w:r>
      <w:r w:rsidR="00F2353D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.</w:t>
      </w:r>
      <w:r w:rsidRPr="00B959D9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 xml:space="preserve"> Ž</w:t>
      </w:r>
      <w:r w:rsidR="00F2353D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.</w:t>
      </w:r>
      <w:r w:rsidRPr="00B959D9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)</w:t>
      </w:r>
    </w:p>
    <w:p w:rsidR="00E02DBF" w:rsidRDefault="00E02DBF" w:rsidP="00E02DBF">
      <w:pPr>
        <w:pStyle w:val="Zkladntext0"/>
        <w:spacing w:before="0" w:after="0"/>
      </w:pPr>
      <w:r>
        <w:rPr>
          <w:szCs w:val="24"/>
        </w:rPr>
        <w:t>Usnesení</w:t>
      </w:r>
    </w:p>
    <w:p w:rsidR="00E02DBF" w:rsidRDefault="00E02DBF" w:rsidP="00E02DBF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4. 3. 2024 č. 41/1</w:t>
      </w:r>
      <w:r w:rsidR="00B959D9">
        <w:rPr>
          <w:rFonts w:ascii="Times New Roman" w:hAnsi="Times New Roman" w:cs="Times New Roman"/>
          <w:sz w:val="24"/>
          <w:szCs w:val="24"/>
        </w:rPr>
        <w:t>06</w:t>
      </w:r>
    </w:p>
    <w:p w:rsidR="00E02DBF" w:rsidRDefault="00E02DBF" w:rsidP="00E02DBF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B959D9">
        <w:rPr>
          <w:rFonts w:ascii="Times New Roman" w:hAnsi="Times New Roman" w:cs="Times New Roman"/>
          <w:sz w:val="24"/>
          <w:szCs w:val="24"/>
        </w:rPr>
        <w:t>a města Kyjova, po projednání (5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E02DBF" w:rsidRPr="00E92DDA" w:rsidRDefault="00E02DBF" w:rsidP="00B959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x-none"/>
        </w:rPr>
      </w:pPr>
      <w:r w:rsidRPr="00E92DDA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>v souladu s ustanovením § 102 odst. 3 zák</w:t>
      </w:r>
      <w:r w:rsidR="00B959D9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 xml:space="preserve">ona č. 128/2000 Sb., o obcích, </w:t>
      </w:r>
      <w:r w:rsidRPr="00E92DDA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>ve znění pozdějších předpisů, rozhodla nevyhovět žádosti H</w:t>
      </w:r>
      <w:r w:rsidR="00F2353D">
        <w:rPr>
          <w:rFonts w:ascii="Times New Roman" w:eastAsia="Times New Roman" w:hAnsi="Times New Roman" w:cs="Times New Roman"/>
          <w:sz w:val="24"/>
          <w:szCs w:val="20"/>
          <w:lang w:eastAsia="x-none"/>
        </w:rPr>
        <w:t>.</w:t>
      </w:r>
      <w:r w:rsidRPr="00E92DDA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 xml:space="preserve"> </w:t>
      </w:r>
      <w:r w:rsidRPr="00E92DDA">
        <w:rPr>
          <w:rFonts w:ascii="Times New Roman" w:eastAsia="Times New Roman" w:hAnsi="Times New Roman" w:cs="Times New Roman"/>
          <w:sz w:val="24"/>
          <w:szCs w:val="20"/>
          <w:lang w:eastAsia="x-none"/>
        </w:rPr>
        <w:t>Ž</w:t>
      </w:r>
      <w:r w:rsidR="00F2353D">
        <w:rPr>
          <w:rFonts w:ascii="Times New Roman" w:eastAsia="Times New Roman" w:hAnsi="Times New Roman" w:cs="Times New Roman"/>
          <w:sz w:val="24"/>
          <w:szCs w:val="20"/>
          <w:lang w:eastAsia="x-none"/>
        </w:rPr>
        <w:t>.</w:t>
      </w:r>
      <w:r w:rsidRPr="00E92DDA">
        <w:rPr>
          <w:rFonts w:ascii="Times New Roman" w:eastAsia="Times New Roman" w:hAnsi="Times New Roman" w:cs="Times New Roman"/>
          <w:sz w:val="24"/>
          <w:szCs w:val="20"/>
          <w:lang w:eastAsia="x-none"/>
        </w:rPr>
        <w:t xml:space="preserve">, trvale bytem Kyjov, o povolení zpevnění prostoru za účelem parkování před rodinným domem </w:t>
      </w:r>
      <w:proofErr w:type="gramStart"/>
      <w:r w:rsidRPr="00E92DDA">
        <w:rPr>
          <w:rFonts w:ascii="Times New Roman" w:eastAsia="Times New Roman" w:hAnsi="Times New Roman" w:cs="Times New Roman"/>
          <w:sz w:val="24"/>
          <w:szCs w:val="20"/>
          <w:lang w:eastAsia="x-none"/>
        </w:rPr>
        <w:t>č.p.</w:t>
      </w:r>
      <w:proofErr w:type="gramEnd"/>
      <w:r w:rsidRPr="00E92DDA">
        <w:rPr>
          <w:rFonts w:ascii="Times New Roman" w:eastAsia="Times New Roman" w:hAnsi="Times New Roman" w:cs="Times New Roman"/>
          <w:sz w:val="24"/>
          <w:szCs w:val="20"/>
          <w:lang w:eastAsia="x-none"/>
        </w:rPr>
        <w:t xml:space="preserve">  925 na ulici Vrchlického v Kyjově.</w:t>
      </w:r>
    </w:p>
    <w:p w:rsidR="002206F5" w:rsidRDefault="002206F5" w:rsidP="00E02DBF">
      <w:pPr>
        <w:spacing w:after="0" w:line="276" w:lineRule="auto"/>
        <w:jc w:val="both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:rsidR="00E02DBF" w:rsidRPr="00B959D9" w:rsidRDefault="00E02DBF" w:rsidP="00E92DD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959D9">
        <w:rPr>
          <w:rFonts w:ascii="Times New Roman" w:hAnsi="Times New Roman" w:cs="Times New Roman"/>
          <w:b/>
          <w:sz w:val="24"/>
          <w:szCs w:val="24"/>
        </w:rPr>
        <w:lastRenderedPageBreak/>
        <w:t>V.4.</w:t>
      </w:r>
      <w:proofErr w:type="gramEnd"/>
      <w:r w:rsidRPr="00B959D9">
        <w:rPr>
          <w:rFonts w:ascii="Times New Roman" w:hAnsi="Times New Roman" w:cs="Times New Roman"/>
          <w:b/>
          <w:sz w:val="24"/>
          <w:szCs w:val="24"/>
        </w:rPr>
        <w:t xml:space="preserve"> Návrhy a doporučení komise životního prostředí </w:t>
      </w:r>
    </w:p>
    <w:p w:rsidR="00E02DBF" w:rsidRPr="00B959D9" w:rsidRDefault="00E02DBF" w:rsidP="00E02DBF">
      <w:pPr>
        <w:pStyle w:val="Zkladntext0"/>
        <w:spacing w:before="0" w:after="0"/>
      </w:pPr>
      <w:r w:rsidRPr="00B959D9">
        <w:rPr>
          <w:szCs w:val="24"/>
        </w:rPr>
        <w:t>Usnesení</w:t>
      </w:r>
    </w:p>
    <w:p w:rsidR="00E02DBF" w:rsidRPr="00B959D9" w:rsidRDefault="00E02DBF" w:rsidP="00E02DBF">
      <w:pPr>
        <w:spacing w:after="0" w:line="240" w:lineRule="auto"/>
        <w:jc w:val="both"/>
      </w:pPr>
      <w:r w:rsidRPr="00B959D9">
        <w:rPr>
          <w:rFonts w:ascii="Times New Roman" w:hAnsi="Times New Roman" w:cs="Times New Roman"/>
          <w:sz w:val="24"/>
          <w:szCs w:val="24"/>
        </w:rPr>
        <w:t>Rady města Kyjova ze dne 4. 3. 2024 č. 41/1</w:t>
      </w:r>
      <w:r w:rsidR="00B959D9" w:rsidRPr="00B959D9">
        <w:rPr>
          <w:rFonts w:ascii="Times New Roman" w:hAnsi="Times New Roman" w:cs="Times New Roman"/>
          <w:sz w:val="24"/>
          <w:szCs w:val="24"/>
        </w:rPr>
        <w:t>07</w:t>
      </w:r>
    </w:p>
    <w:p w:rsidR="00E02DBF" w:rsidRPr="00B959D9" w:rsidRDefault="00E02DBF" w:rsidP="00E02DBF">
      <w:pPr>
        <w:spacing w:after="0" w:line="240" w:lineRule="auto"/>
        <w:jc w:val="both"/>
      </w:pPr>
      <w:r w:rsidRPr="00B959D9">
        <w:rPr>
          <w:rFonts w:ascii="Times New Roman" w:hAnsi="Times New Roman" w:cs="Times New Roman"/>
          <w:sz w:val="24"/>
          <w:szCs w:val="24"/>
        </w:rPr>
        <w:t>Rad</w:t>
      </w:r>
      <w:r w:rsidR="00B959D9" w:rsidRPr="00B959D9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B959D9">
        <w:rPr>
          <w:rFonts w:ascii="Times New Roman" w:hAnsi="Times New Roman" w:cs="Times New Roman"/>
          <w:sz w:val="24"/>
          <w:szCs w:val="24"/>
        </w:rPr>
        <w:t>,0,0)</w:t>
      </w:r>
    </w:p>
    <w:p w:rsidR="00751B42" w:rsidRPr="00751B42" w:rsidRDefault="00751B42" w:rsidP="00751B42">
      <w:pPr>
        <w:spacing w:after="0" w:line="240" w:lineRule="auto"/>
        <w:jc w:val="both"/>
        <w:rPr>
          <w:rFonts w:ascii="Times New Roman" w:hAnsi="Times New Roman" w:cs="Times New Roman"/>
          <w:iCs/>
          <w:position w:val="6"/>
          <w:sz w:val="24"/>
          <w:szCs w:val="24"/>
          <w:lang w:eastAsia="cs-CZ"/>
        </w:rPr>
      </w:pPr>
      <w:r w:rsidRPr="00751B42">
        <w:rPr>
          <w:rFonts w:ascii="Times New Roman" w:hAnsi="Times New Roman" w:cs="Times New Roman"/>
          <w:iCs/>
          <w:position w:val="6"/>
          <w:sz w:val="24"/>
          <w:szCs w:val="24"/>
          <w:lang w:eastAsia="cs-CZ"/>
        </w:rPr>
        <w:t xml:space="preserve">v souladu s ustanovením § 102 odst. 2 písm. e) zákona. </w:t>
      </w:r>
      <w:proofErr w:type="gramStart"/>
      <w:r w:rsidRPr="00751B42">
        <w:rPr>
          <w:rFonts w:ascii="Times New Roman" w:hAnsi="Times New Roman" w:cs="Times New Roman"/>
          <w:iCs/>
          <w:position w:val="6"/>
          <w:sz w:val="24"/>
          <w:szCs w:val="24"/>
          <w:lang w:eastAsia="cs-CZ"/>
        </w:rPr>
        <w:t>č.</w:t>
      </w:r>
      <w:proofErr w:type="gramEnd"/>
      <w:r w:rsidRPr="00751B42">
        <w:rPr>
          <w:rFonts w:ascii="Times New Roman" w:hAnsi="Times New Roman" w:cs="Times New Roman"/>
          <w:iCs/>
          <w:position w:val="6"/>
          <w:sz w:val="24"/>
          <w:szCs w:val="24"/>
          <w:lang w:eastAsia="cs-CZ"/>
        </w:rPr>
        <w:t xml:space="preserve"> 128/2000 Sb., o obcích, ve znění pozdějších předpisů, projednala a vzala na vědomí návrhy a doporučení komise životního prostředí Rady města Kyjova a rozhodla takto: </w:t>
      </w:r>
    </w:p>
    <w:p w:rsidR="00751B42" w:rsidRPr="00751B42" w:rsidRDefault="00751B42" w:rsidP="00751B42">
      <w:pPr>
        <w:pStyle w:val="Odstavecseseznamem"/>
        <w:numPr>
          <w:ilvl w:val="0"/>
          <w:numId w:val="15"/>
        </w:numPr>
        <w:suppressAutoHyphens w:val="0"/>
        <w:contextualSpacing/>
        <w:jc w:val="both"/>
        <w:rPr>
          <w:rFonts w:ascii="Times New Roman" w:hAnsi="Times New Roman"/>
          <w:iCs/>
          <w:position w:val="6"/>
          <w:sz w:val="24"/>
          <w:szCs w:val="24"/>
        </w:rPr>
      </w:pPr>
      <w:r w:rsidRPr="00751B42">
        <w:rPr>
          <w:rFonts w:ascii="Times New Roman" w:hAnsi="Times New Roman"/>
          <w:iCs/>
          <w:position w:val="6"/>
          <w:sz w:val="24"/>
          <w:szCs w:val="24"/>
        </w:rPr>
        <w:t xml:space="preserve">k ozelenění plochy vedle nového parkoviště za bytovým domem </w:t>
      </w:r>
      <w:proofErr w:type="gramStart"/>
      <w:r w:rsidRPr="00751B42">
        <w:rPr>
          <w:rFonts w:ascii="Times New Roman" w:hAnsi="Times New Roman"/>
          <w:iCs/>
          <w:position w:val="6"/>
          <w:sz w:val="24"/>
          <w:szCs w:val="24"/>
        </w:rPr>
        <w:t>č.p.</w:t>
      </w:r>
      <w:proofErr w:type="gramEnd"/>
      <w:r w:rsidRPr="00751B42">
        <w:rPr>
          <w:rFonts w:ascii="Times New Roman" w:hAnsi="Times New Roman"/>
          <w:iCs/>
          <w:position w:val="6"/>
          <w:sz w:val="24"/>
          <w:szCs w:val="24"/>
        </w:rPr>
        <w:t xml:space="preserve"> 1246 na Sídlišti Zahradní zadá ORM zpracování dvou variantních návrhů, první varianta okrasná, druhá varianta pobytová, oba návrhy budou následně projednány s občany, dále ORM prověří možnost výsadby trvalých porostů podél plotu koupaliště</w:t>
      </w:r>
    </w:p>
    <w:p w:rsidR="005912D1" w:rsidRDefault="00751B42" w:rsidP="00751B42">
      <w:pPr>
        <w:pStyle w:val="Odstavecseseznamem"/>
        <w:numPr>
          <w:ilvl w:val="0"/>
          <w:numId w:val="15"/>
        </w:numPr>
        <w:suppressAutoHyphens w:val="0"/>
        <w:contextualSpacing/>
        <w:jc w:val="both"/>
        <w:rPr>
          <w:rFonts w:ascii="Times New Roman" w:hAnsi="Times New Roman"/>
          <w:iCs/>
          <w:position w:val="6"/>
          <w:sz w:val="24"/>
          <w:szCs w:val="24"/>
        </w:rPr>
      </w:pPr>
      <w:r w:rsidRPr="00751B42">
        <w:rPr>
          <w:rFonts w:ascii="Times New Roman" w:hAnsi="Times New Roman"/>
          <w:iCs/>
          <w:position w:val="6"/>
          <w:sz w:val="24"/>
          <w:szCs w:val="24"/>
        </w:rPr>
        <w:t>zřízení re-use centra u vjezdu do nového sběrného dvora projedná 2. místostarosta Kamil Filípek s vedením společnosti EKOR, s.r.o., o výsledku bude informovat RM</w:t>
      </w:r>
    </w:p>
    <w:p w:rsidR="008A36FC" w:rsidRPr="008A36FC" w:rsidRDefault="008A36FC" w:rsidP="008A36FC">
      <w:pPr>
        <w:pStyle w:val="Odstavecseseznamem"/>
        <w:suppressAutoHyphens w:val="0"/>
        <w:ind w:left="840"/>
        <w:contextualSpacing/>
        <w:jc w:val="both"/>
        <w:rPr>
          <w:rFonts w:ascii="Times New Roman" w:hAnsi="Times New Roman"/>
          <w:iCs/>
          <w:position w:val="6"/>
          <w:sz w:val="24"/>
          <w:szCs w:val="24"/>
        </w:rPr>
      </w:pPr>
    </w:p>
    <w:p w:rsidR="005912D1" w:rsidRDefault="005912D1" w:rsidP="005912D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12D1" w:rsidRPr="004425E2" w:rsidRDefault="005912D1" w:rsidP="005912D1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425E2">
        <w:rPr>
          <w:rFonts w:ascii="Times New Roman" w:hAnsi="Times New Roman" w:cs="Times New Roman"/>
          <w:b/>
          <w:i/>
          <w:sz w:val="24"/>
          <w:szCs w:val="24"/>
        </w:rPr>
        <w:t>Materiál předkládaný přímo na jednání</w:t>
      </w:r>
    </w:p>
    <w:p w:rsidR="005912D1" w:rsidRPr="004425E2" w:rsidRDefault="005912D1" w:rsidP="005912D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25E2">
        <w:rPr>
          <w:rFonts w:ascii="Times New Roman" w:hAnsi="Times New Roman" w:cs="Times New Roman"/>
          <w:b/>
          <w:sz w:val="24"/>
          <w:szCs w:val="24"/>
        </w:rPr>
        <w:t xml:space="preserve">Změna dopravního značení na Sídlišti Za Stadionem </w:t>
      </w:r>
    </w:p>
    <w:p w:rsidR="005912D1" w:rsidRPr="004425E2" w:rsidRDefault="005912D1" w:rsidP="005912D1">
      <w:pPr>
        <w:pStyle w:val="Zkladntext0"/>
        <w:spacing w:before="0" w:after="0"/>
      </w:pPr>
      <w:r w:rsidRPr="004425E2">
        <w:rPr>
          <w:szCs w:val="24"/>
        </w:rPr>
        <w:t>Usnesení</w:t>
      </w:r>
    </w:p>
    <w:p w:rsidR="005912D1" w:rsidRPr="004425E2" w:rsidRDefault="005912D1" w:rsidP="005912D1">
      <w:pPr>
        <w:spacing w:after="0" w:line="240" w:lineRule="auto"/>
        <w:jc w:val="both"/>
      </w:pPr>
      <w:r w:rsidRPr="004425E2">
        <w:rPr>
          <w:rFonts w:ascii="Times New Roman" w:hAnsi="Times New Roman" w:cs="Times New Roman"/>
          <w:sz w:val="24"/>
          <w:szCs w:val="24"/>
        </w:rPr>
        <w:t>Rady města Kyjova ze dne 4. 3. 2024 č. 41/108</w:t>
      </w:r>
    </w:p>
    <w:p w:rsidR="005912D1" w:rsidRPr="004425E2" w:rsidRDefault="005912D1" w:rsidP="005912D1">
      <w:pPr>
        <w:spacing w:after="0" w:line="240" w:lineRule="auto"/>
        <w:jc w:val="both"/>
      </w:pPr>
      <w:r w:rsidRPr="004425E2">
        <w:rPr>
          <w:rFonts w:ascii="Times New Roman" w:hAnsi="Times New Roman" w:cs="Times New Roman"/>
          <w:sz w:val="24"/>
          <w:szCs w:val="24"/>
        </w:rPr>
        <w:t>Rada města Kyjova, po projednání (5,0,0)</w:t>
      </w:r>
    </w:p>
    <w:p w:rsidR="005912D1" w:rsidRPr="005912D1" w:rsidRDefault="005912D1" w:rsidP="005912D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4425E2">
        <w:rPr>
          <w:rFonts w:ascii="Times New Roman" w:hAnsi="Times New Roman" w:cs="Times New Roman"/>
          <w:sz w:val="24"/>
          <w:szCs w:val="24"/>
          <w:lang w:eastAsia="cs-CZ"/>
        </w:rPr>
        <w:t>v souladu s ustanovením § 102 odst. 3 zákona č. 128/2000 Sb., o obcích, ve znění pozdějších předpisů, rozhodla nerozšiřovat zóny placeného stání v Kyjově o Sídliště Za Stadionem, zrušit stávající zónu vymezující parkování pro držitele karet vydaných MÚ Kyjov a obnovit původní dopravní značení na křižovatce ulice Mezivodí a Sídliště Za Stadionem stanovující zónu se zákazem stání vozidel o délce nad 5m. Rada města Kyjova pověřila dotčené odbory MÚ Kyjov zajištěním realizace tohoto rozhodnutí.</w:t>
      </w:r>
    </w:p>
    <w:p w:rsidR="00B959D9" w:rsidRPr="00B959D9" w:rsidRDefault="00B959D9" w:rsidP="004425E2">
      <w:pPr>
        <w:pStyle w:val="Zkladntext0"/>
        <w:spacing w:after="0"/>
      </w:pPr>
    </w:p>
    <w:p w:rsidR="004D3C12" w:rsidRPr="004D3C12" w:rsidRDefault="004D3C12" w:rsidP="004D3C12">
      <w:pPr>
        <w:pStyle w:val="Zkladntext0"/>
        <w:rPr>
          <w:b/>
          <w:u w:val="single"/>
        </w:rPr>
      </w:pPr>
      <w:r>
        <w:rPr>
          <w:b/>
        </w:rPr>
        <w:t xml:space="preserve">6. </w:t>
      </w:r>
      <w:r w:rsidRPr="00F536A7">
        <w:rPr>
          <w:b/>
          <w:u w:val="single"/>
        </w:rPr>
        <w:t>Zásady pro řízení PO města Kyjova</w:t>
      </w:r>
    </w:p>
    <w:p w:rsidR="004D3C12" w:rsidRDefault="004D3C12" w:rsidP="004D3C12">
      <w:pPr>
        <w:pStyle w:val="Zkladntext0"/>
        <w:spacing w:before="0" w:after="0"/>
      </w:pPr>
      <w:r>
        <w:rPr>
          <w:szCs w:val="24"/>
        </w:rPr>
        <w:t>Usnesení</w:t>
      </w:r>
    </w:p>
    <w:p w:rsidR="004D3C12" w:rsidRDefault="004D3C12" w:rsidP="004D3C12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4. 3. 2024 č. 41/1</w:t>
      </w:r>
      <w:r w:rsidR="005912D1">
        <w:rPr>
          <w:rFonts w:ascii="Times New Roman" w:hAnsi="Times New Roman" w:cs="Times New Roman"/>
          <w:sz w:val="24"/>
          <w:szCs w:val="24"/>
        </w:rPr>
        <w:t>09</w:t>
      </w:r>
    </w:p>
    <w:p w:rsidR="00585FAB" w:rsidRDefault="004D3C12" w:rsidP="00585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města </w:t>
      </w:r>
      <w:r w:rsidR="00B959D9">
        <w:rPr>
          <w:rFonts w:ascii="Times New Roman" w:hAnsi="Times New Roman" w:cs="Times New Roman"/>
          <w:sz w:val="24"/>
          <w:szCs w:val="24"/>
        </w:rPr>
        <w:t>Kyjova, po projednání (5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4D3C12" w:rsidRDefault="00585FAB" w:rsidP="00585FA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5FAB">
        <w:rPr>
          <w:rFonts w:ascii="Times New Roman" w:hAnsi="Times New Roman" w:cs="Times New Roman"/>
          <w:sz w:val="24"/>
          <w:szCs w:val="24"/>
        </w:rPr>
        <w:t>a v souladu s ustanovením § 102 odst. 2 písm. b) zákona č. 128/2000 Sb., zákon o obcích, ve znění pozdějších předpisů, schvaluje Zásady pro řízení příspěvkových organizací města Kyjova s účinností od 1. 4. 2024.</w:t>
      </w:r>
    </w:p>
    <w:p w:rsidR="00585FAB" w:rsidRPr="00585FAB" w:rsidRDefault="00585FAB" w:rsidP="00585F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D3C12" w:rsidRPr="004D3C12" w:rsidRDefault="004D3C12" w:rsidP="00585FAB">
      <w:pPr>
        <w:pStyle w:val="Zkladntext0"/>
        <w:spacing w:before="0"/>
        <w:rPr>
          <w:b/>
        </w:rPr>
      </w:pPr>
      <w:r>
        <w:rPr>
          <w:b/>
        </w:rPr>
        <w:t xml:space="preserve">7. </w:t>
      </w:r>
      <w:r w:rsidRPr="00883C4F">
        <w:rPr>
          <w:b/>
          <w:u w:val="single"/>
        </w:rPr>
        <w:t>Individuální dotace z rozpočtu města</w:t>
      </w:r>
    </w:p>
    <w:p w:rsidR="004D3C12" w:rsidRDefault="005912D1" w:rsidP="004D3C12">
      <w:pPr>
        <w:pStyle w:val="Zkladntext0"/>
        <w:spacing w:before="0" w:after="0"/>
      </w:pPr>
      <w:r>
        <w:rPr>
          <w:szCs w:val="24"/>
        </w:rPr>
        <w:t>Usnesení</w:t>
      </w:r>
    </w:p>
    <w:p w:rsidR="004D3C12" w:rsidRDefault="004D3C12" w:rsidP="004D3C12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4. 3. 2024 č. 41/1</w:t>
      </w:r>
      <w:r w:rsidR="005912D1">
        <w:rPr>
          <w:rFonts w:ascii="Times New Roman" w:hAnsi="Times New Roman" w:cs="Times New Roman"/>
          <w:sz w:val="24"/>
          <w:szCs w:val="24"/>
        </w:rPr>
        <w:t>10</w:t>
      </w:r>
    </w:p>
    <w:p w:rsidR="004D3C12" w:rsidRPr="004D3C12" w:rsidRDefault="004D3C12" w:rsidP="004D3C12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B959D9">
        <w:rPr>
          <w:rFonts w:ascii="Times New Roman" w:hAnsi="Times New Roman" w:cs="Times New Roman"/>
          <w:sz w:val="24"/>
          <w:szCs w:val="24"/>
        </w:rPr>
        <w:t>a města Kyjova, po projednání (5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E02DBF" w:rsidRPr="00E02DBF" w:rsidRDefault="00E02DBF" w:rsidP="004425E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2DBF">
        <w:rPr>
          <w:rFonts w:ascii="Times New Roman" w:hAnsi="Times New Roman" w:cs="Times New Roman"/>
          <w:sz w:val="24"/>
          <w:szCs w:val="24"/>
        </w:rPr>
        <w:t>a v souladu s § 102 odst. 3 zákona č. 128/2000 Sb., o obcích, ve znění pozdějších předpisů, rozhodla o</w:t>
      </w:r>
      <w:r w:rsidRPr="00E02DBF">
        <w:rPr>
          <w:rFonts w:ascii="Times New Roman" w:hAnsi="Times New Roman" w:cs="Times New Roman"/>
          <w:b/>
          <w:sz w:val="24"/>
          <w:szCs w:val="24"/>
        </w:rPr>
        <w:t xml:space="preserve"> neposkytnutí</w:t>
      </w:r>
      <w:r w:rsidRPr="00E02DBF">
        <w:rPr>
          <w:rFonts w:ascii="Times New Roman" w:hAnsi="Times New Roman" w:cs="Times New Roman"/>
          <w:sz w:val="24"/>
          <w:szCs w:val="24"/>
        </w:rPr>
        <w:t xml:space="preserve"> dotace ve výši  60.000 Kč pro </w:t>
      </w:r>
      <w:proofErr w:type="spellStart"/>
      <w:proofErr w:type="gramStart"/>
      <w:r w:rsidRPr="00E02DBF">
        <w:rPr>
          <w:rFonts w:ascii="Times New Roman" w:hAnsi="Times New Roman" w:cs="Times New Roman"/>
          <w:sz w:val="24"/>
          <w:szCs w:val="24"/>
        </w:rPr>
        <w:t>Educante</w:t>
      </w:r>
      <w:proofErr w:type="spellEnd"/>
      <w:r w:rsidRPr="00E02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2DBF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E02DB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02DBF">
        <w:rPr>
          <w:rFonts w:ascii="Times New Roman" w:hAnsi="Times New Roman" w:cs="Times New Roman"/>
          <w:sz w:val="24"/>
          <w:szCs w:val="24"/>
        </w:rPr>
        <w:t xml:space="preserve">, IČ 04721730 na projekt „Provoz organizace </w:t>
      </w:r>
      <w:proofErr w:type="spellStart"/>
      <w:r w:rsidRPr="00E02DBF">
        <w:rPr>
          <w:rFonts w:ascii="Times New Roman" w:hAnsi="Times New Roman" w:cs="Times New Roman"/>
          <w:sz w:val="24"/>
          <w:szCs w:val="24"/>
        </w:rPr>
        <w:t>Educante</w:t>
      </w:r>
      <w:proofErr w:type="spellEnd"/>
      <w:r w:rsidRPr="00E02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2DBF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E02DBF">
        <w:rPr>
          <w:rFonts w:ascii="Times New Roman" w:hAnsi="Times New Roman" w:cs="Times New Roman"/>
          <w:sz w:val="24"/>
          <w:szCs w:val="24"/>
        </w:rPr>
        <w:t>.“  z důvodu nedodržení pravidel stanovených v Zásadách poskytování dotací z rozpočtu města Kyjova článku 2 písmene b) týkající se mimořádnosti a účelového zdvojování žádosti v rámci dotačního programu a individuálních dotací.</w:t>
      </w:r>
    </w:p>
    <w:p w:rsidR="00E02DBF" w:rsidRDefault="00E02DBF" w:rsidP="00E02DBF">
      <w:pPr>
        <w:pStyle w:val="Zkladntext0"/>
        <w:spacing w:before="0" w:after="0"/>
        <w:rPr>
          <w:szCs w:val="24"/>
        </w:rPr>
      </w:pPr>
    </w:p>
    <w:p w:rsidR="00E02DBF" w:rsidRDefault="00E02DBF" w:rsidP="00E02DBF">
      <w:pPr>
        <w:pStyle w:val="Zkladntext0"/>
        <w:spacing w:before="0" w:after="0"/>
      </w:pPr>
      <w:r>
        <w:rPr>
          <w:szCs w:val="24"/>
        </w:rPr>
        <w:t>Usnesení</w:t>
      </w:r>
    </w:p>
    <w:p w:rsidR="00E02DBF" w:rsidRDefault="00E02DBF" w:rsidP="00E02DBF">
      <w:pPr>
        <w:spacing w:after="0"/>
        <w:jc w:val="both"/>
      </w:pPr>
      <w:r w:rsidRPr="00E02DBF">
        <w:rPr>
          <w:rFonts w:ascii="Times New Roman" w:hAnsi="Times New Roman"/>
          <w:sz w:val="24"/>
          <w:szCs w:val="24"/>
        </w:rPr>
        <w:t>Rady města Kyjova ze dne 4. 3. 2024 č. 41/1</w:t>
      </w:r>
      <w:r w:rsidR="005912D1">
        <w:rPr>
          <w:rFonts w:ascii="Times New Roman" w:hAnsi="Times New Roman"/>
          <w:sz w:val="24"/>
          <w:szCs w:val="24"/>
        </w:rPr>
        <w:t>11</w:t>
      </w:r>
    </w:p>
    <w:p w:rsidR="00E02DBF" w:rsidRPr="00E02DBF" w:rsidRDefault="00E02DBF" w:rsidP="00E02DBF">
      <w:pPr>
        <w:spacing w:after="0"/>
        <w:jc w:val="both"/>
      </w:pPr>
      <w:r w:rsidRPr="00E02DBF">
        <w:rPr>
          <w:rFonts w:ascii="Times New Roman" w:hAnsi="Times New Roman"/>
          <w:sz w:val="24"/>
          <w:szCs w:val="24"/>
        </w:rPr>
        <w:t>Rad</w:t>
      </w:r>
      <w:r w:rsidR="00B959D9">
        <w:rPr>
          <w:rFonts w:ascii="Times New Roman" w:hAnsi="Times New Roman"/>
          <w:sz w:val="24"/>
          <w:szCs w:val="24"/>
        </w:rPr>
        <w:t>a města Kyjova, po projednání (5</w:t>
      </w:r>
      <w:r w:rsidRPr="00E02DBF">
        <w:rPr>
          <w:rFonts w:ascii="Times New Roman" w:hAnsi="Times New Roman"/>
          <w:sz w:val="24"/>
          <w:szCs w:val="24"/>
        </w:rPr>
        <w:t>,0,0)</w:t>
      </w:r>
    </w:p>
    <w:p w:rsidR="004425E2" w:rsidRPr="008A36FC" w:rsidRDefault="00E02DBF" w:rsidP="008A36F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DBF">
        <w:rPr>
          <w:rFonts w:ascii="Times New Roman" w:hAnsi="Times New Roman" w:cs="Times New Roman"/>
          <w:sz w:val="24"/>
          <w:szCs w:val="24"/>
        </w:rPr>
        <w:lastRenderedPageBreak/>
        <w:t>a v souladu s ustano</w:t>
      </w:r>
      <w:r>
        <w:rPr>
          <w:rFonts w:ascii="Times New Roman" w:hAnsi="Times New Roman" w:cs="Times New Roman"/>
          <w:sz w:val="24"/>
          <w:szCs w:val="24"/>
        </w:rPr>
        <w:t>vením § 102 odst. 3 zákona</w:t>
      </w:r>
      <w:r w:rsidRPr="00E02DBF">
        <w:rPr>
          <w:rFonts w:ascii="Times New Roman" w:hAnsi="Times New Roman" w:cs="Times New Roman"/>
          <w:sz w:val="24"/>
          <w:szCs w:val="24"/>
        </w:rPr>
        <w:t xml:space="preserve"> č. 128/2000 Sb., o obcích, ve znění pozdějších předpisů, rozhodla o </w:t>
      </w:r>
      <w:r w:rsidRPr="00E02DBF">
        <w:rPr>
          <w:rFonts w:ascii="Times New Roman" w:hAnsi="Times New Roman" w:cs="Times New Roman"/>
          <w:b/>
          <w:sz w:val="24"/>
          <w:szCs w:val="24"/>
        </w:rPr>
        <w:t>poskytnutí</w:t>
      </w:r>
      <w:r>
        <w:rPr>
          <w:rFonts w:ascii="Times New Roman" w:hAnsi="Times New Roman" w:cs="Times New Roman"/>
          <w:sz w:val="24"/>
          <w:szCs w:val="24"/>
        </w:rPr>
        <w:t xml:space="preserve"> dotace </w:t>
      </w:r>
      <w:r w:rsidRPr="00E02DBF">
        <w:rPr>
          <w:rFonts w:ascii="Times New Roman" w:hAnsi="Times New Roman" w:cs="Times New Roman"/>
          <w:sz w:val="24"/>
          <w:szCs w:val="24"/>
        </w:rPr>
        <w:t xml:space="preserve">ve výši 30.000 Kč pro </w:t>
      </w:r>
      <w:proofErr w:type="spellStart"/>
      <w:proofErr w:type="gramStart"/>
      <w:r w:rsidRPr="00E02DBF">
        <w:rPr>
          <w:rFonts w:ascii="Times New Roman" w:hAnsi="Times New Roman" w:cs="Times New Roman"/>
          <w:sz w:val="24"/>
          <w:szCs w:val="24"/>
        </w:rPr>
        <w:t>iFolklor</w:t>
      </w:r>
      <w:proofErr w:type="spellEnd"/>
      <w:r w:rsidRPr="00E02D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2DBF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E02DB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02DBF">
        <w:rPr>
          <w:rFonts w:ascii="Times New Roman" w:hAnsi="Times New Roman" w:cs="Times New Roman"/>
          <w:sz w:val="24"/>
          <w:szCs w:val="24"/>
        </w:rPr>
        <w:t>, IČ 09104798 na projekt „Jura Petrů – audiovizuální medailon z cyklu NAŠI (osobnosti lidové kultury)“ a uzavření veřejnoprávní smlouvy na tuto dotaci.</w:t>
      </w:r>
    </w:p>
    <w:p w:rsidR="00484FFF" w:rsidRDefault="00484FFF" w:rsidP="004D3C12">
      <w:pPr>
        <w:pStyle w:val="Zkladntext0"/>
        <w:rPr>
          <w:b/>
        </w:rPr>
      </w:pPr>
    </w:p>
    <w:p w:rsidR="004D3C12" w:rsidRPr="004D3C12" w:rsidRDefault="004D3C12" w:rsidP="004D3C12">
      <w:pPr>
        <w:pStyle w:val="Zkladntext0"/>
        <w:rPr>
          <w:b/>
        </w:rPr>
      </w:pPr>
      <w:r>
        <w:rPr>
          <w:b/>
        </w:rPr>
        <w:t xml:space="preserve">8. </w:t>
      </w:r>
      <w:r w:rsidRPr="00F2220A">
        <w:rPr>
          <w:b/>
          <w:u w:val="single"/>
        </w:rPr>
        <w:t>Schválení dodatku č. 1 ke Smlouvě o dílo č. 2022-058</w:t>
      </w:r>
    </w:p>
    <w:p w:rsidR="004D3C12" w:rsidRDefault="004D3C12" w:rsidP="004D3C12">
      <w:pPr>
        <w:pStyle w:val="Zkladntext0"/>
        <w:spacing w:before="0" w:after="0"/>
      </w:pPr>
      <w:r>
        <w:rPr>
          <w:szCs w:val="24"/>
        </w:rPr>
        <w:t>Usnesení</w:t>
      </w:r>
    </w:p>
    <w:p w:rsidR="004D3C12" w:rsidRDefault="004D3C12" w:rsidP="004D3C12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4. 3. 2024 č. 41/1</w:t>
      </w:r>
      <w:r w:rsidR="005912D1">
        <w:rPr>
          <w:rFonts w:ascii="Times New Roman" w:hAnsi="Times New Roman" w:cs="Times New Roman"/>
          <w:sz w:val="24"/>
          <w:szCs w:val="24"/>
        </w:rPr>
        <w:t>12</w:t>
      </w:r>
    </w:p>
    <w:p w:rsidR="004D3C12" w:rsidRDefault="004D3C12" w:rsidP="004D3C12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Rada města Kyjova, po projednání (</w:t>
      </w:r>
      <w:r w:rsidR="00B959D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0C6BCE" w:rsidRPr="000C6BCE" w:rsidRDefault="000C6BCE" w:rsidP="000C6B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BCE">
        <w:rPr>
          <w:rFonts w:ascii="Times New Roman" w:hAnsi="Times New Roman" w:cs="Times New Roman"/>
          <w:sz w:val="24"/>
          <w:szCs w:val="24"/>
        </w:rPr>
        <w:t xml:space="preserve">a v souladu s ustanovením § 102 odst. 3 zákona č. 128/2000 Sb., o obcích, ve znění pozdějších předpisů, rozhodla o uzavření Dodatku č. 1 ke Smlouvě o dílo č. 2022-058 na servisní činnost k zajištění funkčnosti lokálního výstražného systému, uzavřenou mezi společností KOCMAN </w:t>
      </w:r>
      <w:proofErr w:type="spellStart"/>
      <w:r w:rsidRPr="000C6BCE">
        <w:rPr>
          <w:rFonts w:ascii="Times New Roman" w:hAnsi="Times New Roman" w:cs="Times New Roman"/>
          <w:sz w:val="24"/>
          <w:szCs w:val="24"/>
        </w:rPr>
        <w:t>enviromentoring</w:t>
      </w:r>
      <w:proofErr w:type="spellEnd"/>
      <w:r w:rsidRPr="000C6BCE">
        <w:rPr>
          <w:rFonts w:ascii="Times New Roman" w:hAnsi="Times New Roman" w:cs="Times New Roman"/>
          <w:sz w:val="24"/>
          <w:szCs w:val="24"/>
        </w:rPr>
        <w:t xml:space="preserve"> s.r.o., Šimáčkova 674/137, 628 00 Brno - Líšeň, IČO 03108279, jako zhotovitelem a městem Kyjov, Masarykovo náměstí 30/1, 697 01 Kyjov, IČO 00285030, jako objednatel. Předmětem dodatku je navýšení ceny pravidelné servisní činnosti z částky 5.470,- Kč bez DPH/1 servis na částku 6.300,- Kč bez DPH/1 servis, tj. 12.600,- Kč bez DPH/rok, a dalších očekávaných nákladů.   </w:t>
      </w:r>
    </w:p>
    <w:p w:rsidR="004D3C12" w:rsidRDefault="004D3C12" w:rsidP="004D3C12">
      <w:pPr>
        <w:pStyle w:val="Zkladntext0"/>
        <w:rPr>
          <w:b/>
        </w:rPr>
      </w:pPr>
    </w:p>
    <w:p w:rsidR="00B959D9" w:rsidRPr="008A36FC" w:rsidRDefault="004D3C12" w:rsidP="008A36FC">
      <w:pPr>
        <w:pStyle w:val="Zkladntext0"/>
        <w:rPr>
          <w:b/>
        </w:rPr>
      </w:pPr>
      <w:r>
        <w:rPr>
          <w:b/>
        </w:rPr>
        <w:t xml:space="preserve">9. </w:t>
      </w:r>
      <w:r w:rsidRPr="00A1037D">
        <w:rPr>
          <w:b/>
          <w:u w:val="single"/>
        </w:rPr>
        <w:t>Schválení dodatku č. 2 Smlouvy o bezúplatném užívání nebytových prostor</w:t>
      </w:r>
    </w:p>
    <w:p w:rsidR="004D3C12" w:rsidRDefault="004D3C12" w:rsidP="004D3C12">
      <w:pPr>
        <w:pStyle w:val="Zkladntext0"/>
        <w:spacing w:before="0" w:after="0"/>
      </w:pPr>
      <w:r>
        <w:rPr>
          <w:szCs w:val="24"/>
        </w:rPr>
        <w:t>Usnesení</w:t>
      </w:r>
    </w:p>
    <w:p w:rsidR="004D3C12" w:rsidRDefault="004D3C12" w:rsidP="004D3C12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4. 3. 2024 č. 41/1</w:t>
      </w:r>
      <w:r w:rsidR="005912D1">
        <w:rPr>
          <w:rFonts w:ascii="Times New Roman" w:hAnsi="Times New Roman" w:cs="Times New Roman"/>
          <w:sz w:val="24"/>
          <w:szCs w:val="24"/>
        </w:rPr>
        <w:t>13</w:t>
      </w:r>
    </w:p>
    <w:p w:rsidR="004D3C12" w:rsidRDefault="004D3C12" w:rsidP="004D3C12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B959D9">
        <w:rPr>
          <w:rFonts w:ascii="Times New Roman" w:hAnsi="Times New Roman" w:cs="Times New Roman"/>
          <w:sz w:val="24"/>
          <w:szCs w:val="24"/>
        </w:rPr>
        <w:t>a města Kyjova, po projednání (5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0C6BCE" w:rsidRPr="000C6BCE" w:rsidRDefault="000C6BCE" w:rsidP="000C6B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BCE">
        <w:rPr>
          <w:rFonts w:ascii="Times New Roman" w:hAnsi="Times New Roman" w:cs="Times New Roman"/>
          <w:sz w:val="24"/>
          <w:szCs w:val="24"/>
        </w:rPr>
        <w:t xml:space="preserve">a v souladu s ustanovením § 102 odst. 3 zákona č. 128/2000 Sb., o obcích, ve znění pozdějších předpisů, rozhodla o uzavření Dodatku č. 2 ke Smlouvě o bezúplatném užívání nebytových prostor ev. č. 62-2-6590-2019 uzavřenou dne 24. 10. 2019 ve znění dodatku č. 1 mezi Hasičským záchranným sborem Jihomoravského kraje, Zubatého 685/1, 614 00 Brno-sever, IČO 70884099, jako </w:t>
      </w:r>
      <w:proofErr w:type="spellStart"/>
      <w:r w:rsidRPr="000C6BCE">
        <w:rPr>
          <w:rFonts w:ascii="Times New Roman" w:hAnsi="Times New Roman" w:cs="Times New Roman"/>
          <w:sz w:val="24"/>
          <w:szCs w:val="24"/>
        </w:rPr>
        <w:t>půjčitelem</w:t>
      </w:r>
      <w:proofErr w:type="spellEnd"/>
      <w:r w:rsidRPr="000C6BCE">
        <w:rPr>
          <w:rFonts w:ascii="Times New Roman" w:hAnsi="Times New Roman" w:cs="Times New Roman"/>
          <w:sz w:val="24"/>
          <w:szCs w:val="24"/>
        </w:rPr>
        <w:t xml:space="preserve"> a městem Kyjov, Masarykovo náměstí 30/1, 697 01 Kyjov, IČO 00285030, jako vypůjčitelem. Předmětem dodatku je prodloužení doby bezúplatného užívání nebytových prostor o 1 rok, tj. do 31. 10. 2025.   </w:t>
      </w:r>
    </w:p>
    <w:p w:rsidR="004D3C12" w:rsidRDefault="004D3C12" w:rsidP="004D3C12">
      <w:pPr>
        <w:pStyle w:val="Zkladntext0"/>
        <w:rPr>
          <w:b/>
        </w:rPr>
      </w:pPr>
    </w:p>
    <w:p w:rsidR="004D3C12" w:rsidRPr="004D3C12" w:rsidRDefault="004D3C12" w:rsidP="004D3C12">
      <w:pPr>
        <w:pStyle w:val="Zkladntext0"/>
      </w:pPr>
      <w:r>
        <w:rPr>
          <w:b/>
        </w:rPr>
        <w:t xml:space="preserve">10. </w:t>
      </w:r>
      <w:r>
        <w:rPr>
          <w:b/>
          <w:u w:val="single"/>
        </w:rPr>
        <w:t>Odbor rozvoje města</w:t>
      </w:r>
      <w:r>
        <w:rPr>
          <w:b/>
        </w:rPr>
        <w:t xml:space="preserve"> </w:t>
      </w:r>
    </w:p>
    <w:p w:rsidR="00734B22" w:rsidRPr="00734B22" w:rsidRDefault="00734B22" w:rsidP="00734B22">
      <w:pPr>
        <w:pStyle w:val="Zkladntext0"/>
        <w:ind w:left="708"/>
        <w:rPr>
          <w:b/>
        </w:rPr>
      </w:pPr>
      <w:r w:rsidRPr="00734B22">
        <w:rPr>
          <w:b/>
        </w:rPr>
        <w:t xml:space="preserve">10.1 </w:t>
      </w:r>
      <w:r w:rsidRPr="00734B22">
        <w:rPr>
          <w:b/>
          <w:u w:val="single"/>
        </w:rPr>
        <w:t>Sídliště Za Stadionem III. etapa – návrh zeleně – revokace usnesení</w:t>
      </w:r>
      <w:r w:rsidRPr="00734B22">
        <w:rPr>
          <w:b/>
        </w:rPr>
        <w:t xml:space="preserve">  </w:t>
      </w:r>
    </w:p>
    <w:p w:rsidR="004D3C12" w:rsidRPr="004425E2" w:rsidRDefault="004D3C12" w:rsidP="00734B22">
      <w:pPr>
        <w:pStyle w:val="Zkladntext0"/>
        <w:spacing w:before="0" w:after="0"/>
        <w:ind w:left="708"/>
      </w:pPr>
      <w:r w:rsidRPr="004425E2">
        <w:rPr>
          <w:szCs w:val="24"/>
        </w:rPr>
        <w:t>Usnesení</w:t>
      </w:r>
    </w:p>
    <w:p w:rsidR="004D3C12" w:rsidRPr="004425E2" w:rsidRDefault="004D3C12" w:rsidP="00734B22">
      <w:pPr>
        <w:spacing w:after="0" w:line="240" w:lineRule="auto"/>
        <w:ind w:left="708"/>
        <w:jc w:val="both"/>
      </w:pPr>
      <w:r w:rsidRPr="004425E2">
        <w:rPr>
          <w:rFonts w:ascii="Times New Roman" w:hAnsi="Times New Roman" w:cs="Times New Roman"/>
          <w:sz w:val="24"/>
          <w:szCs w:val="24"/>
        </w:rPr>
        <w:t>Rady města Kyjova ze dne 4. 3. 2024 č. 41/1</w:t>
      </w:r>
      <w:r w:rsidR="005912D1" w:rsidRPr="004425E2">
        <w:rPr>
          <w:rFonts w:ascii="Times New Roman" w:hAnsi="Times New Roman" w:cs="Times New Roman"/>
          <w:sz w:val="24"/>
          <w:szCs w:val="24"/>
        </w:rPr>
        <w:t>14</w:t>
      </w:r>
    </w:p>
    <w:p w:rsidR="004D3C12" w:rsidRPr="004425E2" w:rsidRDefault="004D3C12" w:rsidP="00734B22">
      <w:pPr>
        <w:spacing w:after="0" w:line="240" w:lineRule="auto"/>
        <w:ind w:left="708"/>
        <w:jc w:val="both"/>
      </w:pPr>
      <w:r w:rsidRPr="004425E2">
        <w:rPr>
          <w:rFonts w:ascii="Times New Roman" w:hAnsi="Times New Roman" w:cs="Times New Roman"/>
          <w:sz w:val="24"/>
          <w:szCs w:val="24"/>
        </w:rPr>
        <w:t>Rad</w:t>
      </w:r>
      <w:r w:rsidR="00B959D9" w:rsidRPr="004425E2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4425E2">
        <w:rPr>
          <w:rFonts w:ascii="Times New Roman" w:hAnsi="Times New Roman" w:cs="Times New Roman"/>
          <w:sz w:val="24"/>
          <w:szCs w:val="24"/>
        </w:rPr>
        <w:t>,0,0)</w:t>
      </w:r>
    </w:p>
    <w:p w:rsidR="00734B22" w:rsidRPr="004425E2" w:rsidRDefault="00734B22" w:rsidP="00734B22">
      <w:pPr>
        <w:spacing w:after="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  <w:u w:val="single"/>
        </w:rPr>
      </w:pPr>
      <w:r w:rsidRPr="004425E2">
        <w:rPr>
          <w:rFonts w:ascii="Times New Roman" w:hAnsi="Times New Roman" w:cs="Times New Roman"/>
          <w:position w:val="6"/>
          <w:sz w:val="24"/>
          <w:szCs w:val="24"/>
          <w:u w:val="single"/>
        </w:rPr>
        <w:t>Rada města Kyjova revokuje usnesení č. 40/35 ze dne 19. 2. 2024 ve znění:</w:t>
      </w:r>
    </w:p>
    <w:p w:rsidR="00734B22" w:rsidRPr="004425E2" w:rsidRDefault="00734B22" w:rsidP="00734B22">
      <w:pPr>
        <w:spacing w:after="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4425E2">
        <w:rPr>
          <w:rFonts w:ascii="Times New Roman" w:hAnsi="Times New Roman" w:cs="Times New Roman"/>
          <w:position w:val="6"/>
          <w:sz w:val="24"/>
          <w:szCs w:val="24"/>
        </w:rPr>
        <w:t xml:space="preserve">Rada města Kyjova v souladu s ustanovením § 102 odst. 3 zákona č. 128/2000 Sb., o obcích, ve znění pozdějších předpisů bere na vědomí doporučení Komise životního prostředí  a rozhodla o zapracování návrhu Ing. Lukáše </w:t>
      </w:r>
      <w:proofErr w:type="spellStart"/>
      <w:r w:rsidRPr="004425E2">
        <w:rPr>
          <w:rFonts w:ascii="Times New Roman" w:hAnsi="Times New Roman" w:cs="Times New Roman"/>
          <w:position w:val="6"/>
          <w:sz w:val="24"/>
          <w:szCs w:val="24"/>
        </w:rPr>
        <w:t>Lattenberga</w:t>
      </w:r>
      <w:proofErr w:type="spellEnd"/>
      <w:r w:rsidRPr="004425E2">
        <w:rPr>
          <w:rFonts w:ascii="Times New Roman" w:hAnsi="Times New Roman" w:cs="Times New Roman"/>
          <w:position w:val="6"/>
          <w:sz w:val="24"/>
          <w:szCs w:val="24"/>
        </w:rPr>
        <w:t xml:space="preserve"> do připravované projektové dokumentace Revitalizace sídliště Za Stadionem III. etapa: </w:t>
      </w:r>
    </w:p>
    <w:p w:rsidR="00734B22" w:rsidRPr="004425E2" w:rsidRDefault="00734B22" w:rsidP="00734B22">
      <w:pPr>
        <w:spacing w:after="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4425E2">
        <w:rPr>
          <w:rFonts w:ascii="Times New Roman" w:hAnsi="Times New Roman" w:cs="Times New Roman"/>
          <w:position w:val="6"/>
          <w:sz w:val="24"/>
          <w:szCs w:val="24"/>
        </w:rPr>
        <w:t>- namísto navrhovaných stromů javorů babyky vysadit 8 ks javorů s kulovitou korunou</w:t>
      </w:r>
    </w:p>
    <w:p w:rsidR="00734B22" w:rsidRPr="004425E2" w:rsidRDefault="00734B22" w:rsidP="00734B22">
      <w:pPr>
        <w:spacing w:after="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4425E2">
        <w:rPr>
          <w:rFonts w:ascii="Times New Roman" w:hAnsi="Times New Roman" w:cs="Times New Roman"/>
          <w:position w:val="6"/>
          <w:sz w:val="24"/>
          <w:szCs w:val="24"/>
        </w:rPr>
        <w:t>- doplnit dešťovou zahradu v trojúhelníkové ploše</w:t>
      </w:r>
    </w:p>
    <w:p w:rsidR="00734B22" w:rsidRPr="004425E2" w:rsidRDefault="00734B22" w:rsidP="00734B22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4425E2">
        <w:rPr>
          <w:rFonts w:ascii="Times New Roman" w:hAnsi="Times New Roman" w:cs="Times New Roman"/>
          <w:position w:val="6"/>
          <w:sz w:val="24"/>
          <w:szCs w:val="24"/>
        </w:rPr>
        <w:t xml:space="preserve">- parkovací místa realizovat v zasakovacím provedení – kompozity.   </w:t>
      </w:r>
    </w:p>
    <w:p w:rsidR="00734B22" w:rsidRPr="004425E2" w:rsidRDefault="00A33C5B" w:rsidP="00734B2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 nahrazuje</w:t>
      </w:r>
      <w:r w:rsidR="00734B22" w:rsidRPr="004425E2">
        <w:rPr>
          <w:rFonts w:ascii="Times New Roman" w:hAnsi="Times New Roman" w:cs="Times New Roman"/>
          <w:sz w:val="24"/>
          <w:szCs w:val="24"/>
          <w:u w:val="single"/>
        </w:rPr>
        <w:t xml:space="preserve"> jej tímto usnesením, které zní: </w:t>
      </w:r>
    </w:p>
    <w:p w:rsidR="00734B22" w:rsidRPr="004425E2" w:rsidRDefault="00734B22" w:rsidP="00734B22">
      <w:pPr>
        <w:spacing w:after="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4425E2">
        <w:rPr>
          <w:rFonts w:ascii="Times New Roman" w:hAnsi="Times New Roman" w:cs="Times New Roman"/>
          <w:position w:val="6"/>
          <w:sz w:val="24"/>
          <w:szCs w:val="24"/>
        </w:rPr>
        <w:lastRenderedPageBreak/>
        <w:t xml:space="preserve">Rada města Kyjova v souladu s ustanovením § 102 odst. 3 zákona č. 128/2000 Sb., o obcích, ve znění pozdějších předpisů bere na vědomí doporučení Komise životního prostředí  a </w:t>
      </w:r>
      <w:r w:rsidR="00A33C5B">
        <w:rPr>
          <w:rFonts w:ascii="Times New Roman" w:hAnsi="Times New Roman" w:cs="Times New Roman"/>
          <w:position w:val="6"/>
          <w:sz w:val="24"/>
          <w:szCs w:val="24"/>
        </w:rPr>
        <w:t>nesouhlasí se</w:t>
      </w:r>
      <w:bookmarkStart w:id="0" w:name="_GoBack"/>
      <w:bookmarkEnd w:id="0"/>
      <w:r w:rsidRPr="004425E2">
        <w:rPr>
          <w:rFonts w:ascii="Times New Roman" w:hAnsi="Times New Roman" w:cs="Times New Roman"/>
          <w:position w:val="6"/>
          <w:sz w:val="24"/>
          <w:szCs w:val="24"/>
        </w:rPr>
        <w:t xml:space="preserve"> zapracování</w:t>
      </w:r>
      <w:r w:rsidR="00A33C5B">
        <w:rPr>
          <w:rFonts w:ascii="Times New Roman" w:hAnsi="Times New Roman" w:cs="Times New Roman"/>
          <w:position w:val="6"/>
          <w:sz w:val="24"/>
          <w:szCs w:val="24"/>
        </w:rPr>
        <w:t>m</w:t>
      </w:r>
      <w:r w:rsidRPr="004425E2">
        <w:rPr>
          <w:rFonts w:ascii="Times New Roman" w:hAnsi="Times New Roman" w:cs="Times New Roman"/>
          <w:position w:val="6"/>
          <w:sz w:val="24"/>
          <w:szCs w:val="24"/>
        </w:rPr>
        <w:t xml:space="preserve"> změn: </w:t>
      </w:r>
    </w:p>
    <w:p w:rsidR="00734B22" w:rsidRPr="004425E2" w:rsidRDefault="00734B22" w:rsidP="000F6724">
      <w:pPr>
        <w:spacing w:after="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4425E2">
        <w:rPr>
          <w:rFonts w:ascii="Times New Roman" w:hAnsi="Times New Roman" w:cs="Times New Roman"/>
          <w:position w:val="6"/>
          <w:sz w:val="24"/>
          <w:szCs w:val="24"/>
        </w:rPr>
        <w:t>- namísto navrhovaných stromů javorů babyky vysadit 8 ks javorů s kulovitou korunou,</w:t>
      </w:r>
    </w:p>
    <w:p w:rsidR="00734B22" w:rsidRPr="004425E2" w:rsidRDefault="00734B22" w:rsidP="00734B22">
      <w:pPr>
        <w:spacing w:after="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4425E2">
        <w:rPr>
          <w:rFonts w:ascii="Times New Roman" w:hAnsi="Times New Roman" w:cs="Times New Roman"/>
          <w:position w:val="6"/>
          <w:sz w:val="24"/>
          <w:szCs w:val="24"/>
        </w:rPr>
        <w:t>- doplnit dešťovou zahradu v trojúhelníkové ploše,</w:t>
      </w:r>
    </w:p>
    <w:p w:rsidR="00734B22" w:rsidRPr="004425E2" w:rsidRDefault="00734B22" w:rsidP="00734B22">
      <w:pPr>
        <w:spacing w:after="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4425E2">
        <w:rPr>
          <w:rFonts w:ascii="Times New Roman" w:hAnsi="Times New Roman" w:cs="Times New Roman"/>
          <w:position w:val="6"/>
          <w:sz w:val="24"/>
          <w:szCs w:val="24"/>
        </w:rPr>
        <w:t>- parkovací místa realizovat v zasakovacím provedení – kompozity</w:t>
      </w:r>
    </w:p>
    <w:p w:rsidR="002206F5" w:rsidRPr="008A36FC" w:rsidRDefault="00734B22" w:rsidP="008A36FC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4425E2">
        <w:rPr>
          <w:rFonts w:ascii="Times New Roman" w:hAnsi="Times New Roman" w:cs="Times New Roman"/>
          <w:position w:val="6"/>
          <w:sz w:val="24"/>
          <w:szCs w:val="24"/>
        </w:rPr>
        <w:t xml:space="preserve">do návrhu projektu zeleně zpracovaného Ing. Lukášem </w:t>
      </w:r>
      <w:proofErr w:type="spellStart"/>
      <w:r w:rsidRPr="004425E2">
        <w:rPr>
          <w:rFonts w:ascii="Times New Roman" w:hAnsi="Times New Roman" w:cs="Times New Roman"/>
          <w:position w:val="6"/>
          <w:sz w:val="24"/>
          <w:szCs w:val="24"/>
        </w:rPr>
        <w:t>Lattenbergem</w:t>
      </w:r>
      <w:proofErr w:type="spellEnd"/>
      <w:r w:rsidRPr="004425E2">
        <w:rPr>
          <w:rFonts w:ascii="Times New Roman" w:hAnsi="Times New Roman" w:cs="Times New Roman"/>
          <w:position w:val="6"/>
          <w:sz w:val="24"/>
          <w:szCs w:val="24"/>
        </w:rPr>
        <w:t xml:space="preserve"> v rámci připravované projektové dokumentace Revitalizace sídliště Za Stadionem III. etapa.</w:t>
      </w:r>
    </w:p>
    <w:p w:rsidR="00484FFF" w:rsidRDefault="00484FFF" w:rsidP="00E02DBF">
      <w:pPr>
        <w:pStyle w:val="Zkladntext0"/>
        <w:ind w:left="708"/>
        <w:rPr>
          <w:b/>
        </w:rPr>
      </w:pPr>
    </w:p>
    <w:p w:rsidR="00E02DBF" w:rsidRPr="00E02DBF" w:rsidRDefault="00E02DBF" w:rsidP="00E02DBF">
      <w:pPr>
        <w:pStyle w:val="Zkladntext0"/>
        <w:ind w:left="708"/>
        <w:rPr>
          <w:b/>
        </w:rPr>
      </w:pPr>
      <w:r>
        <w:rPr>
          <w:b/>
        </w:rPr>
        <w:t xml:space="preserve">10.2 </w:t>
      </w:r>
      <w:r w:rsidRPr="00E02DBF">
        <w:rPr>
          <w:b/>
          <w:u w:val="single"/>
        </w:rPr>
        <w:t>Smlouva o Nájemní smlouvě a smlouvě o budoucí smlouvě o zřízení služebnosti k akci „Revitalizace veřejného prostranství před ZŠ Bohuslavice“</w:t>
      </w:r>
    </w:p>
    <w:p w:rsidR="00E02DBF" w:rsidRDefault="00E02DBF" w:rsidP="00E02DBF">
      <w:pPr>
        <w:pStyle w:val="Zkladntext0"/>
        <w:spacing w:before="0" w:after="0"/>
        <w:ind w:left="708"/>
      </w:pPr>
      <w:r>
        <w:rPr>
          <w:szCs w:val="24"/>
        </w:rPr>
        <w:t>Usnesení</w:t>
      </w:r>
    </w:p>
    <w:p w:rsidR="00E02DBF" w:rsidRDefault="00E02DBF" w:rsidP="00E02DBF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4. 3. 2024 č. 41/1</w:t>
      </w:r>
      <w:r w:rsidR="005912D1">
        <w:rPr>
          <w:rFonts w:ascii="Times New Roman" w:hAnsi="Times New Roman" w:cs="Times New Roman"/>
          <w:sz w:val="24"/>
          <w:szCs w:val="24"/>
        </w:rPr>
        <w:t>15</w:t>
      </w:r>
    </w:p>
    <w:p w:rsidR="00E02DBF" w:rsidRDefault="00E02DBF" w:rsidP="00E02DBF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B959D9">
        <w:rPr>
          <w:rFonts w:ascii="Times New Roman" w:hAnsi="Times New Roman" w:cs="Times New Roman"/>
          <w:sz w:val="24"/>
          <w:szCs w:val="24"/>
        </w:rPr>
        <w:t>a města Kyjova, po projednání (5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4D3C12" w:rsidRDefault="00E02DBF" w:rsidP="002206F5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02DBF">
        <w:rPr>
          <w:rFonts w:ascii="Times New Roman" w:hAnsi="Times New Roman" w:cs="Times New Roman"/>
          <w:sz w:val="24"/>
          <w:szCs w:val="24"/>
        </w:rPr>
        <w:t xml:space="preserve">a v souladu s ustanovením § 102 odst. 3 zákona č. 128/2000 Sb., o obcích (obecní zřízení), ve znění pozdějších předpisů, rozhodla o uzavření Nájemní smlouvy a smlouvy o budoucí smlouvě o zřízení  služebnosti č. 458/2024-SML s firmou Povodí Moravy, </w:t>
      </w:r>
      <w:proofErr w:type="spellStart"/>
      <w:proofErr w:type="gramStart"/>
      <w:r w:rsidRPr="00E02DBF">
        <w:rPr>
          <w:rFonts w:ascii="Times New Roman" w:hAnsi="Times New Roman" w:cs="Times New Roman"/>
          <w:sz w:val="24"/>
          <w:szCs w:val="24"/>
        </w:rPr>
        <w:t>s.p</w:t>
      </w:r>
      <w:proofErr w:type="spellEnd"/>
      <w:r w:rsidRPr="00E02DB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02DBF">
        <w:rPr>
          <w:rFonts w:ascii="Times New Roman" w:hAnsi="Times New Roman" w:cs="Times New Roman"/>
          <w:sz w:val="24"/>
          <w:szCs w:val="24"/>
        </w:rPr>
        <w:t xml:space="preserve">, IČ: 70890013, se sídlem Dřevařská 932/11, 602 00 Brno, jako pronajímatelem a budoucím povinným a městem Kyjovem jako nájemcem a budoucím oprávněným. Smlouva stanoví podmínky dotčení části pozemku </w:t>
      </w:r>
      <w:proofErr w:type="spellStart"/>
      <w:r w:rsidRPr="00E02DBF">
        <w:rPr>
          <w:rFonts w:ascii="Times New Roman" w:hAnsi="Times New Roman" w:cs="Times New Roman"/>
          <w:sz w:val="24"/>
          <w:szCs w:val="24"/>
        </w:rPr>
        <w:t>parc.č</w:t>
      </w:r>
      <w:proofErr w:type="spellEnd"/>
      <w:r w:rsidRPr="00E02DBF">
        <w:rPr>
          <w:rFonts w:ascii="Times New Roman" w:hAnsi="Times New Roman" w:cs="Times New Roman"/>
          <w:sz w:val="24"/>
          <w:szCs w:val="24"/>
        </w:rPr>
        <w:t xml:space="preserve">. 563/1 v </w:t>
      </w:r>
      <w:proofErr w:type="spellStart"/>
      <w:proofErr w:type="gramStart"/>
      <w:r w:rsidRPr="00E02DBF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E02DB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02DBF">
        <w:rPr>
          <w:rFonts w:ascii="Times New Roman" w:hAnsi="Times New Roman" w:cs="Times New Roman"/>
          <w:sz w:val="24"/>
          <w:szCs w:val="24"/>
        </w:rPr>
        <w:t xml:space="preserve"> Bohuslavice u Kyjova, obec Kyjov – vodní plocha, realizací stavby „KYJOV – Revitalizace veřejného prostranství před ZŠ Bohuslavice“, v rozsahu dle DUSP ze dne 07/2023, Projekce DS s.r.o., Na </w:t>
      </w:r>
      <w:proofErr w:type="spellStart"/>
      <w:r w:rsidRPr="00E02DBF">
        <w:rPr>
          <w:rFonts w:ascii="Times New Roman" w:hAnsi="Times New Roman" w:cs="Times New Roman"/>
          <w:sz w:val="24"/>
          <w:szCs w:val="24"/>
        </w:rPr>
        <w:t>Výhoně</w:t>
      </w:r>
      <w:proofErr w:type="spellEnd"/>
      <w:r w:rsidRPr="00E02DBF">
        <w:rPr>
          <w:rFonts w:ascii="Times New Roman" w:hAnsi="Times New Roman" w:cs="Times New Roman"/>
          <w:sz w:val="24"/>
          <w:szCs w:val="24"/>
        </w:rPr>
        <w:t xml:space="preserve"> 3223, 695 01 Hodonín, kterou připravuje město Kyjov. Po dobu výstavby bude sjednán nájemní vztah na dotčený pozemek v rozsahu 37 m2 ve výši ceny obvyklé, a to v souladu s cenovou mapou nájemného pozemků pronajímatele platnou pro kalendářní rok, v němž je smlouva uzavírána, tj. ve výši 1.000 Kč. Po dokončení stavby bude uzavřena smlouva o zřízení služebnosti na dotčený pozemek trvalým záborem 31 m2 za jednorázovou úplatu v souladu s cenovým předpisem budoucího povinného, který určuje cenu za 1 m2. Minimální výše jednorázové náhrady za zřízení služebnosti činí 5.000 Kč. </w:t>
      </w:r>
      <w:r w:rsidRPr="00E02DBF">
        <w:rPr>
          <w:rFonts w:ascii="Times New Roman" w:hAnsi="Times New Roman" w:cs="Times New Roman"/>
          <w:smallCaps/>
          <w:sz w:val="24"/>
          <w:szCs w:val="24"/>
        </w:rPr>
        <w:t>K</w:t>
      </w:r>
      <w:r w:rsidRPr="00E02DBF">
        <w:rPr>
          <w:rFonts w:ascii="Times New Roman" w:hAnsi="Times New Roman" w:cs="Times New Roman"/>
          <w:sz w:val="24"/>
          <w:szCs w:val="24"/>
        </w:rPr>
        <w:t xml:space="preserve"> částce bude připočtena DPH.</w:t>
      </w:r>
    </w:p>
    <w:p w:rsidR="005912D1" w:rsidRDefault="005912D1" w:rsidP="00B959D9">
      <w:pPr>
        <w:pStyle w:val="Zkladntext0"/>
        <w:ind w:left="708"/>
        <w:rPr>
          <w:b/>
          <w:i/>
        </w:rPr>
      </w:pPr>
    </w:p>
    <w:p w:rsidR="00B959D9" w:rsidRPr="00B959D9" w:rsidRDefault="00B959D9" w:rsidP="00B959D9">
      <w:pPr>
        <w:pStyle w:val="Zkladntext0"/>
        <w:ind w:left="708"/>
        <w:rPr>
          <w:b/>
          <w:i/>
        </w:rPr>
      </w:pPr>
      <w:r w:rsidRPr="00B959D9">
        <w:rPr>
          <w:b/>
          <w:i/>
        </w:rPr>
        <w:t>Materiál předkládaný přímo na jednání</w:t>
      </w:r>
    </w:p>
    <w:p w:rsidR="00B959D9" w:rsidRPr="00B959D9" w:rsidRDefault="00B959D9" w:rsidP="00B959D9">
      <w:pPr>
        <w:pStyle w:val="Zkladntext0"/>
        <w:ind w:left="708"/>
        <w:rPr>
          <w:b/>
        </w:rPr>
      </w:pPr>
      <w:r>
        <w:rPr>
          <w:b/>
        </w:rPr>
        <w:t xml:space="preserve">10.3 </w:t>
      </w:r>
      <w:r w:rsidRPr="00B959D9">
        <w:rPr>
          <w:b/>
          <w:u w:val="single"/>
        </w:rPr>
        <w:t>Žádost o udělení výjimky z pravidel pro zadávání VZMR „Polohopis výškopis Bohuslavice“</w:t>
      </w:r>
    </w:p>
    <w:p w:rsidR="00B959D9" w:rsidRDefault="00B959D9" w:rsidP="00B959D9">
      <w:pPr>
        <w:pStyle w:val="Zkladntext0"/>
        <w:spacing w:before="0" w:after="0"/>
        <w:ind w:left="708"/>
      </w:pPr>
      <w:r>
        <w:rPr>
          <w:szCs w:val="24"/>
        </w:rPr>
        <w:t>Usnesení</w:t>
      </w:r>
    </w:p>
    <w:p w:rsidR="00B959D9" w:rsidRDefault="00B959D9" w:rsidP="00B959D9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4. 3. 2024 č. 41/1</w:t>
      </w:r>
      <w:r w:rsidR="005912D1">
        <w:rPr>
          <w:rFonts w:ascii="Times New Roman" w:hAnsi="Times New Roman" w:cs="Times New Roman"/>
          <w:sz w:val="24"/>
          <w:szCs w:val="24"/>
        </w:rPr>
        <w:t>16</w:t>
      </w:r>
    </w:p>
    <w:p w:rsidR="00B959D9" w:rsidRDefault="00B959D9" w:rsidP="00B959D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města Kyjova, po projednání (5,0,0)</w:t>
      </w:r>
    </w:p>
    <w:p w:rsidR="00B959D9" w:rsidRPr="00B959D9" w:rsidRDefault="00B959D9" w:rsidP="00B959D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959D9">
        <w:rPr>
          <w:rFonts w:ascii="Times New Roman" w:hAnsi="Times New Roman" w:cs="Times New Roman"/>
          <w:sz w:val="24"/>
          <w:szCs w:val="24"/>
        </w:rPr>
        <w:t xml:space="preserve">a v souladu s ustanovením § 102 odst. 3 zák. č. 128/2000 Sb., o obcích, ve znění pozdějších předpisů, souhlasí s udělením výjimky dle článku č. 7, odst. 2 z pravidel pro zadání veřejných zakázek stanovených Vnitřním předpisem Pravidla pro zadávání veřejných zakázek malého rozsahu, s účinností od 14. 11. 2022, </w:t>
      </w:r>
      <w:r w:rsidRPr="00B959D9">
        <w:rPr>
          <w:rFonts w:ascii="Times New Roman" w:hAnsi="Times New Roman" w:cs="Times New Roman"/>
          <w:color w:val="000000"/>
          <w:sz w:val="24"/>
          <w:szCs w:val="24"/>
        </w:rPr>
        <w:t xml:space="preserve">za účelem zadání veřejné zakázky malého </w:t>
      </w:r>
      <w:r w:rsidRPr="00B959D9">
        <w:rPr>
          <w:rFonts w:ascii="Times New Roman" w:hAnsi="Times New Roman" w:cs="Times New Roman"/>
          <w:sz w:val="24"/>
          <w:szCs w:val="24"/>
        </w:rPr>
        <w:t xml:space="preserve">rozsahu s názvem „Polohopis </w:t>
      </w:r>
      <w:proofErr w:type="spellStart"/>
      <w:r w:rsidRPr="00B959D9">
        <w:rPr>
          <w:rFonts w:ascii="Times New Roman" w:hAnsi="Times New Roman" w:cs="Times New Roman"/>
          <w:sz w:val="24"/>
          <w:szCs w:val="24"/>
        </w:rPr>
        <w:t>výškopis_Bohuslavice</w:t>
      </w:r>
      <w:proofErr w:type="spellEnd"/>
      <w:r w:rsidRPr="00B959D9">
        <w:rPr>
          <w:rFonts w:ascii="Times New Roman" w:hAnsi="Times New Roman" w:cs="Times New Roman"/>
          <w:sz w:val="24"/>
          <w:szCs w:val="24"/>
        </w:rPr>
        <w:t>“. Zakázka bude zadána dodavateli s n</w:t>
      </w:r>
      <w:r w:rsidRPr="00B959D9">
        <w:rPr>
          <w:rFonts w:ascii="Times New Roman" w:hAnsi="Times New Roman" w:cs="Times New Roman"/>
          <w:color w:val="000000"/>
          <w:sz w:val="24"/>
          <w:szCs w:val="24"/>
        </w:rPr>
        <w:t>ejnižší nabídkovou cenou a to na základě průzkumu trhu, který byl  realizován oslovením 3 uchazečů vhodných k plnění veřejné zakázky. Rada rozhodla o uzavření smlouvy se společností Geodeta Kyjov spol. s.r.o., Jiráskova 1133, Kyjov 697 01, IČO: 60714352,  za částku 129.600 bez DPH, tj. 156 816 Kč vč. DPH.</w:t>
      </w:r>
    </w:p>
    <w:p w:rsidR="004425E2" w:rsidRDefault="004425E2" w:rsidP="004D3C12">
      <w:pPr>
        <w:pStyle w:val="Zkladntext0"/>
        <w:rPr>
          <w:b/>
          <w:bCs/>
          <w:color w:val="000000" w:themeColor="text1"/>
          <w:szCs w:val="24"/>
        </w:rPr>
      </w:pPr>
    </w:p>
    <w:p w:rsidR="004D3C12" w:rsidRPr="0024089D" w:rsidRDefault="004D3C12" w:rsidP="004D3C12">
      <w:pPr>
        <w:pStyle w:val="Zkladntext0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lastRenderedPageBreak/>
        <w:t xml:space="preserve">12. </w:t>
      </w:r>
      <w:r w:rsidRPr="0024089D">
        <w:rPr>
          <w:b/>
          <w:bCs/>
          <w:color w:val="000000" w:themeColor="text1"/>
          <w:szCs w:val="24"/>
          <w:u w:val="single"/>
        </w:rPr>
        <w:t>Různé</w:t>
      </w:r>
    </w:p>
    <w:p w:rsidR="006C48E1" w:rsidRPr="008A36FC" w:rsidRDefault="006B6D0E" w:rsidP="008A36FC">
      <w:pPr>
        <w:pStyle w:val="Zkladntext0"/>
        <w:ind w:left="708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12.1 </w:t>
      </w:r>
      <w:r w:rsidRPr="006B6D0E">
        <w:rPr>
          <w:b/>
          <w:bCs/>
          <w:color w:val="000000" w:themeColor="text1"/>
          <w:szCs w:val="24"/>
          <w:u w:val="single"/>
        </w:rPr>
        <w:t>OZV o regulaci provozní doby hostinských provozoven</w:t>
      </w:r>
    </w:p>
    <w:p w:rsidR="008A36FC" w:rsidRDefault="008A36FC" w:rsidP="002206F5">
      <w:pPr>
        <w:spacing w:line="240" w:lineRule="auto"/>
        <w:ind w:left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B6D0E" w:rsidRPr="006B6D0E" w:rsidRDefault="006B6D0E" w:rsidP="006B6D0E">
      <w:pPr>
        <w:pStyle w:val="Zkladntext0"/>
        <w:ind w:left="708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12.2 </w:t>
      </w:r>
      <w:r w:rsidRPr="006B6D0E">
        <w:rPr>
          <w:b/>
          <w:bCs/>
          <w:color w:val="000000" w:themeColor="text1"/>
          <w:szCs w:val="24"/>
          <w:u w:val="single"/>
        </w:rPr>
        <w:t>Vyhodnocení spolupráce programu Podnikni to!</w:t>
      </w:r>
    </w:p>
    <w:p w:rsidR="006B6D0E" w:rsidRDefault="006B6D0E" w:rsidP="006B6D0E">
      <w:pPr>
        <w:pStyle w:val="Zkladntext0"/>
        <w:spacing w:before="0" w:after="0"/>
        <w:ind w:left="708"/>
      </w:pPr>
      <w:r>
        <w:rPr>
          <w:szCs w:val="24"/>
        </w:rPr>
        <w:t>Usnesení</w:t>
      </w:r>
    </w:p>
    <w:p w:rsidR="006B6D0E" w:rsidRDefault="006B6D0E" w:rsidP="006B6D0E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4. 3. 2024 č. 41/1</w:t>
      </w:r>
      <w:r w:rsidR="005912D1">
        <w:rPr>
          <w:rFonts w:ascii="Times New Roman" w:hAnsi="Times New Roman" w:cs="Times New Roman"/>
          <w:sz w:val="24"/>
          <w:szCs w:val="24"/>
        </w:rPr>
        <w:t>17</w:t>
      </w:r>
    </w:p>
    <w:p w:rsidR="006B6D0E" w:rsidRDefault="006B6D0E" w:rsidP="006B6D0E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6C48E1">
        <w:rPr>
          <w:rFonts w:ascii="Times New Roman" w:hAnsi="Times New Roman" w:cs="Times New Roman"/>
          <w:sz w:val="24"/>
          <w:szCs w:val="24"/>
        </w:rPr>
        <w:t>a města Kyjova, po projednání (5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6B6D0E" w:rsidRPr="006B6D0E" w:rsidRDefault="006B6D0E" w:rsidP="006B6D0E">
      <w:pPr>
        <w:spacing w:line="240" w:lineRule="auto"/>
        <w:ind w:left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0E">
        <w:rPr>
          <w:rFonts w:ascii="Times New Roman" w:hAnsi="Times New Roman" w:cs="Times New Roman"/>
          <w:sz w:val="24"/>
          <w:szCs w:val="24"/>
        </w:rPr>
        <w:t xml:space="preserve">a v souladu s ustanovením § 102 odst. 3 zákona č. 128/2000 Sb., o obcích (obecní zřízení), ve znění pozdějších předpisů, bere na vědomí vyhodnocení spolupráce  programu Podnikni to! </w:t>
      </w:r>
      <w:proofErr w:type="gramStart"/>
      <w:r w:rsidRPr="006B6D0E">
        <w:rPr>
          <w:rFonts w:ascii="Times New Roman" w:hAnsi="Times New Roman" w:cs="Times New Roman"/>
          <w:sz w:val="24"/>
          <w:szCs w:val="24"/>
        </w:rPr>
        <w:t>za</w:t>
      </w:r>
      <w:proofErr w:type="gramEnd"/>
      <w:r w:rsidRPr="006B6D0E">
        <w:rPr>
          <w:rFonts w:ascii="Times New Roman" w:hAnsi="Times New Roman" w:cs="Times New Roman"/>
          <w:sz w:val="24"/>
          <w:szCs w:val="24"/>
        </w:rPr>
        <w:t xml:space="preserve"> období druhého pololetí 2023 předložené v rámci Smlouvy o spolupráci uzavřené s Ing. Jakubem Tížkem, IČ 87874482, ze dne 28. 8. 2023 ve znění dodatku č. 1. </w:t>
      </w:r>
    </w:p>
    <w:p w:rsidR="006B6D0E" w:rsidRDefault="006B6D0E" w:rsidP="004D3C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6B6D0E" w:rsidRPr="006B6D0E" w:rsidRDefault="006B6D0E" w:rsidP="006B6D0E">
      <w:pPr>
        <w:pStyle w:val="Zkladntext0"/>
        <w:ind w:left="708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12.3 </w:t>
      </w:r>
      <w:r w:rsidRPr="006B6D0E">
        <w:rPr>
          <w:b/>
          <w:bCs/>
          <w:color w:val="000000" w:themeColor="text1"/>
          <w:szCs w:val="24"/>
          <w:u w:val="single"/>
        </w:rPr>
        <w:t>Budoucí smlouva na provozování restaurace DK</w:t>
      </w:r>
    </w:p>
    <w:p w:rsidR="006B6D0E" w:rsidRPr="006B6D0E" w:rsidRDefault="006C48E1" w:rsidP="006C48E1">
      <w:pPr>
        <w:suppressAutoHyphens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BOD ODLOŽEN NA DALŠÍ JEDNÁNÍ </w:t>
      </w:r>
    </w:p>
    <w:p w:rsidR="006F7323" w:rsidRDefault="006F7323" w:rsidP="006F7323">
      <w:pPr>
        <w:pStyle w:val="Zkladntext0"/>
        <w:rPr>
          <w:b/>
        </w:rPr>
      </w:pPr>
    </w:p>
    <w:p w:rsidR="008A36FC" w:rsidRDefault="008A36FC" w:rsidP="006F7323">
      <w:pPr>
        <w:pStyle w:val="Zkladntext0"/>
        <w:spacing w:before="0" w:after="0"/>
        <w:rPr>
          <w:b/>
        </w:rPr>
      </w:pPr>
    </w:p>
    <w:p w:rsidR="006F7323" w:rsidRPr="006F7323" w:rsidRDefault="006F7323" w:rsidP="006F7323">
      <w:pPr>
        <w:pStyle w:val="Zkladntext0"/>
        <w:spacing w:before="0" w:after="0"/>
        <w:rPr>
          <w:b/>
          <w:szCs w:val="24"/>
          <w:u w:val="single"/>
        </w:rPr>
      </w:pPr>
      <w:r w:rsidRPr="006F7323">
        <w:rPr>
          <w:b/>
          <w:szCs w:val="24"/>
          <w:u w:val="single"/>
        </w:rPr>
        <w:t>Zahraniční pracovní cesta</w:t>
      </w:r>
    </w:p>
    <w:p w:rsidR="006F7323" w:rsidRDefault="006F7323" w:rsidP="006F7323">
      <w:pPr>
        <w:pStyle w:val="Zkladntext0"/>
        <w:spacing w:before="0" w:after="0"/>
      </w:pPr>
      <w:r>
        <w:rPr>
          <w:szCs w:val="24"/>
        </w:rPr>
        <w:t>Usnesení</w:t>
      </w:r>
    </w:p>
    <w:p w:rsidR="006F7323" w:rsidRDefault="006F7323" w:rsidP="006F7323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</w:t>
      </w:r>
      <w:r w:rsidR="005912D1">
        <w:rPr>
          <w:rFonts w:ascii="Times New Roman" w:hAnsi="Times New Roman" w:cs="Times New Roman"/>
          <w:sz w:val="24"/>
          <w:szCs w:val="24"/>
        </w:rPr>
        <w:t>jova ze dne 4. 3. 2024 č. 41/118</w:t>
      </w:r>
    </w:p>
    <w:p w:rsidR="006F7323" w:rsidRDefault="006F7323" w:rsidP="006F7323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Rada města Kyjova, po projednání (4,0,0)  1 člen RM nehlasoval</w:t>
      </w:r>
    </w:p>
    <w:p w:rsidR="006F7323" w:rsidRDefault="006F7323" w:rsidP="006F7323">
      <w:pPr>
        <w:pStyle w:val="Zkladntext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A94">
        <w:rPr>
          <w:rFonts w:ascii="Times New Roman" w:hAnsi="Times New Roman" w:cs="Times New Roman"/>
          <w:sz w:val="24"/>
          <w:szCs w:val="24"/>
        </w:rPr>
        <w:t xml:space="preserve">v souladu s ustanovením § 102 odst. 3 zákona č. 128/2000 Sb., o obcích, ve znění pozdějších předpisů, schvaluje zahraniční pracovní cestu </w:t>
      </w:r>
      <w:r>
        <w:rPr>
          <w:rFonts w:ascii="Times New Roman" w:hAnsi="Times New Roman" w:cs="Times New Roman"/>
          <w:sz w:val="24"/>
          <w:szCs w:val="24"/>
        </w:rPr>
        <w:t>Daniela Čmelíka</w:t>
      </w:r>
      <w:r w:rsidRPr="005A4A94">
        <w:rPr>
          <w:rFonts w:ascii="Times New Roman" w:hAnsi="Times New Roman" w:cs="Times New Roman"/>
          <w:sz w:val="24"/>
          <w:szCs w:val="24"/>
        </w:rPr>
        <w:t>, 1. místo</w:t>
      </w:r>
      <w:r w:rsidR="00D72FDB">
        <w:rPr>
          <w:rFonts w:ascii="Times New Roman" w:hAnsi="Times New Roman" w:cs="Times New Roman"/>
          <w:sz w:val="24"/>
          <w:szCs w:val="24"/>
        </w:rPr>
        <w:t>starosty města  na</w:t>
      </w:r>
      <w:r w:rsidRPr="005A4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3147">
        <w:rPr>
          <w:rFonts w:ascii="Times New Roman" w:hAnsi="Times New Roman" w:cs="Times New Roman"/>
          <w:sz w:val="24"/>
          <w:szCs w:val="24"/>
        </w:rPr>
        <w:t>Taiwan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to od 5</w:t>
      </w:r>
      <w:r w:rsidRPr="005A4A9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3. 2024</w:t>
      </w:r>
      <w:r w:rsidRPr="005A4A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 22</w:t>
      </w:r>
      <w:r w:rsidR="00F03147">
        <w:rPr>
          <w:rFonts w:ascii="Times New Roman" w:hAnsi="Times New Roman" w:cs="Times New Roman"/>
          <w:sz w:val="24"/>
          <w:szCs w:val="24"/>
        </w:rPr>
        <w:t>. 3. 2024</w:t>
      </w:r>
      <w:r w:rsidR="000E6FE6">
        <w:rPr>
          <w:rFonts w:ascii="Times New Roman" w:hAnsi="Times New Roman" w:cs="Times New Roman"/>
          <w:sz w:val="24"/>
          <w:szCs w:val="24"/>
        </w:rPr>
        <w:t xml:space="preserve"> bez dopadu na rozpočet města. </w:t>
      </w:r>
    </w:p>
    <w:p w:rsidR="005912D1" w:rsidRDefault="005912D1" w:rsidP="006F7323">
      <w:pPr>
        <w:pStyle w:val="Zkladntext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F3D" w:rsidRDefault="00595F3D">
      <w:pPr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p w:rsidR="00937081" w:rsidRDefault="0093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37081" w:rsidRDefault="009E60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Zapsala: Mgr. Eliška Rubanová</w:t>
      </w:r>
    </w:p>
    <w:p w:rsidR="001110D1" w:rsidRDefault="001110D1">
      <w:pPr>
        <w:rPr>
          <w:rFonts w:ascii="Times New Roman" w:hAnsi="Times New Roman" w:cs="Times New Roman"/>
          <w:sz w:val="24"/>
          <w:szCs w:val="24"/>
        </w:rPr>
      </w:pPr>
    </w:p>
    <w:p w:rsidR="004425E2" w:rsidRDefault="004425E2">
      <w:pPr>
        <w:rPr>
          <w:rFonts w:ascii="Times New Roman" w:hAnsi="Times New Roman" w:cs="Times New Roman"/>
          <w:sz w:val="24"/>
          <w:szCs w:val="24"/>
        </w:rPr>
      </w:pPr>
    </w:p>
    <w:p w:rsidR="00937081" w:rsidRDefault="00937081">
      <w:pPr>
        <w:rPr>
          <w:rFonts w:ascii="Times New Roman" w:hAnsi="Times New Roman" w:cs="Times New Roman"/>
          <w:sz w:val="24"/>
          <w:szCs w:val="24"/>
        </w:rPr>
      </w:pPr>
    </w:p>
    <w:sectPr w:rsidR="00937081">
      <w:pgSz w:w="11906" w:h="16838"/>
      <w:pgMar w:top="1418" w:right="1418" w:bottom="1134" w:left="1418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B5C48"/>
    <w:multiLevelType w:val="hybridMultilevel"/>
    <w:tmpl w:val="66FC60B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C113E5F"/>
    <w:multiLevelType w:val="multilevel"/>
    <w:tmpl w:val="24CC22B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30BB3C24"/>
    <w:multiLevelType w:val="multilevel"/>
    <w:tmpl w:val="031A7896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1140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1284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1428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1572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716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860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2004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2148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2292" w:hanging="1584"/>
      </w:pPr>
    </w:lvl>
  </w:abstractNum>
  <w:abstractNum w:abstractNumId="3" w15:restartNumberingAfterBreak="0">
    <w:nsid w:val="31096F63"/>
    <w:multiLevelType w:val="hybridMultilevel"/>
    <w:tmpl w:val="D7902A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A7333"/>
    <w:multiLevelType w:val="multilevel"/>
    <w:tmpl w:val="5964ED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8972ED0"/>
    <w:multiLevelType w:val="hybridMultilevel"/>
    <w:tmpl w:val="3F5E4C58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396B7DE2"/>
    <w:multiLevelType w:val="hybridMultilevel"/>
    <w:tmpl w:val="F5FE97BE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3D0E730D"/>
    <w:multiLevelType w:val="multilevel"/>
    <w:tmpl w:val="17BCD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8" w15:restartNumberingAfterBreak="0">
    <w:nsid w:val="468E676F"/>
    <w:multiLevelType w:val="hybridMultilevel"/>
    <w:tmpl w:val="C85E68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653036"/>
    <w:multiLevelType w:val="hybridMultilevel"/>
    <w:tmpl w:val="EB76911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60A75F9"/>
    <w:multiLevelType w:val="hybridMultilevel"/>
    <w:tmpl w:val="78A6D8F8"/>
    <w:lvl w:ilvl="0" w:tplc="D56E7B4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ED4D4B"/>
    <w:multiLevelType w:val="multilevel"/>
    <w:tmpl w:val="011C12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2" w15:restartNumberingAfterBreak="0">
    <w:nsid w:val="5EE00B31"/>
    <w:multiLevelType w:val="hybridMultilevel"/>
    <w:tmpl w:val="2028E94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2A0DEF"/>
    <w:multiLevelType w:val="hybridMultilevel"/>
    <w:tmpl w:val="610800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9F00BB"/>
    <w:multiLevelType w:val="hybridMultilevel"/>
    <w:tmpl w:val="47B20E70"/>
    <w:lvl w:ilvl="0" w:tplc="040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676D59"/>
    <w:multiLevelType w:val="hybridMultilevel"/>
    <w:tmpl w:val="622CB4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4"/>
  </w:num>
  <w:num w:numId="4">
    <w:abstractNumId w:val="7"/>
  </w:num>
  <w:num w:numId="5">
    <w:abstractNumId w:val="0"/>
  </w:num>
  <w:num w:numId="6">
    <w:abstractNumId w:val="12"/>
  </w:num>
  <w:num w:numId="7">
    <w:abstractNumId w:val="10"/>
  </w:num>
  <w:num w:numId="8">
    <w:abstractNumId w:val="3"/>
  </w:num>
  <w:num w:numId="9">
    <w:abstractNumId w:val="8"/>
  </w:num>
  <w:num w:numId="10">
    <w:abstractNumId w:val="6"/>
  </w:num>
  <w:num w:numId="11">
    <w:abstractNumId w:val="15"/>
  </w:num>
  <w:num w:numId="12">
    <w:abstractNumId w:val="9"/>
  </w:num>
  <w:num w:numId="13">
    <w:abstractNumId w:val="13"/>
  </w:num>
  <w:num w:numId="14">
    <w:abstractNumId w:val="14"/>
  </w:num>
  <w:num w:numId="15">
    <w:abstractNumId w:val="5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sDel="0" w:formatting="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081"/>
    <w:rsid w:val="00053C1C"/>
    <w:rsid w:val="00080C1B"/>
    <w:rsid w:val="00097F42"/>
    <w:rsid w:val="000C6BCE"/>
    <w:rsid w:val="000E6FE6"/>
    <w:rsid w:val="000F2968"/>
    <w:rsid w:val="000F6724"/>
    <w:rsid w:val="001048FD"/>
    <w:rsid w:val="001110D1"/>
    <w:rsid w:val="001649D8"/>
    <w:rsid w:val="00167499"/>
    <w:rsid w:val="001A3C79"/>
    <w:rsid w:val="001C1628"/>
    <w:rsid w:val="001F5A06"/>
    <w:rsid w:val="00201D98"/>
    <w:rsid w:val="002132F9"/>
    <w:rsid w:val="00217E00"/>
    <w:rsid w:val="002206F5"/>
    <w:rsid w:val="00231173"/>
    <w:rsid w:val="00251EE2"/>
    <w:rsid w:val="00290FA7"/>
    <w:rsid w:val="002C5668"/>
    <w:rsid w:val="002D27C5"/>
    <w:rsid w:val="00316A6D"/>
    <w:rsid w:val="003213A8"/>
    <w:rsid w:val="00384E21"/>
    <w:rsid w:val="00425379"/>
    <w:rsid w:val="004425E2"/>
    <w:rsid w:val="004632BC"/>
    <w:rsid w:val="00484FFF"/>
    <w:rsid w:val="004A78EC"/>
    <w:rsid w:val="004B29DA"/>
    <w:rsid w:val="004C0C45"/>
    <w:rsid w:val="004D2201"/>
    <w:rsid w:val="004D3C12"/>
    <w:rsid w:val="00505000"/>
    <w:rsid w:val="00524B89"/>
    <w:rsid w:val="005442FF"/>
    <w:rsid w:val="005751A0"/>
    <w:rsid w:val="00585FAB"/>
    <w:rsid w:val="005912D1"/>
    <w:rsid w:val="00592F75"/>
    <w:rsid w:val="00595F3D"/>
    <w:rsid w:val="005A1FAD"/>
    <w:rsid w:val="005B5759"/>
    <w:rsid w:val="005C707F"/>
    <w:rsid w:val="005D4BA1"/>
    <w:rsid w:val="005F1760"/>
    <w:rsid w:val="0064420C"/>
    <w:rsid w:val="00654FD9"/>
    <w:rsid w:val="00672C8C"/>
    <w:rsid w:val="0068692A"/>
    <w:rsid w:val="00695F62"/>
    <w:rsid w:val="006B6D0E"/>
    <w:rsid w:val="006C48E1"/>
    <w:rsid w:val="006F7323"/>
    <w:rsid w:val="00734B22"/>
    <w:rsid w:val="00742DC6"/>
    <w:rsid w:val="00751B42"/>
    <w:rsid w:val="007D2B49"/>
    <w:rsid w:val="007D7BFB"/>
    <w:rsid w:val="008A36FC"/>
    <w:rsid w:val="008B5A2F"/>
    <w:rsid w:val="008D7BEE"/>
    <w:rsid w:val="00932C69"/>
    <w:rsid w:val="00937081"/>
    <w:rsid w:val="00960514"/>
    <w:rsid w:val="009A699A"/>
    <w:rsid w:val="009B4C36"/>
    <w:rsid w:val="009E6029"/>
    <w:rsid w:val="00A04CDB"/>
    <w:rsid w:val="00A15A37"/>
    <w:rsid w:val="00A30DD8"/>
    <w:rsid w:val="00A33C5B"/>
    <w:rsid w:val="00A40496"/>
    <w:rsid w:val="00A45C0A"/>
    <w:rsid w:val="00A47163"/>
    <w:rsid w:val="00AC7E72"/>
    <w:rsid w:val="00AD0990"/>
    <w:rsid w:val="00AF6149"/>
    <w:rsid w:val="00B07E02"/>
    <w:rsid w:val="00B43B88"/>
    <w:rsid w:val="00B62E55"/>
    <w:rsid w:val="00B90833"/>
    <w:rsid w:val="00B959D9"/>
    <w:rsid w:val="00BF4C71"/>
    <w:rsid w:val="00C57D52"/>
    <w:rsid w:val="00C848D2"/>
    <w:rsid w:val="00CC1408"/>
    <w:rsid w:val="00CC1A8C"/>
    <w:rsid w:val="00CD6FD6"/>
    <w:rsid w:val="00D468A9"/>
    <w:rsid w:val="00D52737"/>
    <w:rsid w:val="00D72FDB"/>
    <w:rsid w:val="00DD2C30"/>
    <w:rsid w:val="00DF69E1"/>
    <w:rsid w:val="00E02DBF"/>
    <w:rsid w:val="00E17B51"/>
    <w:rsid w:val="00E2690B"/>
    <w:rsid w:val="00E417DB"/>
    <w:rsid w:val="00E92DDA"/>
    <w:rsid w:val="00ED2B4E"/>
    <w:rsid w:val="00EF73D2"/>
    <w:rsid w:val="00F03147"/>
    <w:rsid w:val="00F2353D"/>
    <w:rsid w:val="00F40E02"/>
    <w:rsid w:val="00F45C84"/>
    <w:rsid w:val="00F81860"/>
    <w:rsid w:val="00FA6A27"/>
    <w:rsid w:val="00FC1EA2"/>
    <w:rsid w:val="00FF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BBB20"/>
  <w15:docId w15:val="{E6AA5890-B9B5-4C4D-8AF6-C43AFD95D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62DB"/>
    <w:pPr>
      <w:spacing w:after="160" w:line="259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qFormat/>
    <w:rsid w:val="003D5AB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nhideWhenUsed/>
    <w:qFormat/>
    <w:rsid w:val="003D5AB7"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nhideWhenUsed/>
    <w:qFormat/>
    <w:rsid w:val="003D5AB7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unhideWhenUsed/>
    <w:qFormat/>
    <w:rsid w:val="003D5AB7"/>
    <w:pPr>
      <w:keepNext/>
      <w:numPr>
        <w:ilvl w:val="3"/>
        <w:numId w:val="1"/>
      </w:numPr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unhideWhenUsed/>
    <w:qFormat/>
    <w:rsid w:val="003D5AB7"/>
    <w:pPr>
      <w:keepNext/>
      <w:numPr>
        <w:ilvl w:val="4"/>
        <w:numId w:val="1"/>
      </w:numPr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unhideWhenUsed/>
    <w:qFormat/>
    <w:rsid w:val="003D5AB7"/>
    <w:pPr>
      <w:keepNext/>
      <w:numPr>
        <w:ilvl w:val="5"/>
        <w:numId w:val="1"/>
      </w:numPr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unhideWhenUsed/>
    <w:qFormat/>
    <w:rsid w:val="003D5AB7"/>
    <w:pPr>
      <w:keepNext/>
      <w:numPr>
        <w:ilvl w:val="6"/>
        <w:numId w:val="1"/>
      </w:numPr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3D5AB7"/>
    <w:pPr>
      <w:keepNext/>
      <w:numPr>
        <w:ilvl w:val="7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3D5AB7"/>
    <w:pPr>
      <w:keepNext/>
      <w:numPr>
        <w:ilvl w:val="8"/>
        <w:numId w:val="1"/>
      </w:numPr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3D5AB7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qFormat/>
    <w:rsid w:val="003D5AB7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qFormat/>
    <w:rsid w:val="003D5AB7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qFormat/>
    <w:rsid w:val="003D5AB7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qFormat/>
    <w:rsid w:val="003D5AB7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qFormat/>
    <w:rsid w:val="003D5AB7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semiHidden/>
    <w:qFormat/>
    <w:rsid w:val="003D5AB7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3D5AB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qFormat/>
    <w:rsid w:val="003D5AB7"/>
  </w:style>
  <w:style w:type="character" w:customStyle="1" w:styleId="TextbublinyChar">
    <w:name w:val="Text bubliny Char"/>
    <w:basedOn w:val="Standardnpsmoodstavce"/>
    <w:link w:val="Textbubliny"/>
    <w:semiHidden/>
    <w:qFormat/>
    <w:rsid w:val="00AA3925"/>
    <w:rPr>
      <w:rFonts w:ascii="Segoe UI" w:hAnsi="Segoe UI" w:cs="Segoe UI"/>
      <w:sz w:val="18"/>
      <w:szCs w:val="18"/>
    </w:rPr>
  </w:style>
  <w:style w:type="character" w:customStyle="1" w:styleId="Internetovodkaz">
    <w:name w:val="Internetový odkaz"/>
    <w:uiPriority w:val="99"/>
    <w:unhideWhenUsed/>
    <w:rsid w:val="004C5D22"/>
    <w:rPr>
      <w:color w:val="0563C1"/>
      <w:u w:val="single"/>
    </w:rPr>
  </w:style>
  <w:style w:type="character" w:styleId="Zdraznn">
    <w:name w:val="Emphasis"/>
    <w:basedOn w:val="Standardnpsmoodstavce"/>
    <w:qFormat/>
    <w:rsid w:val="00D42BEB"/>
    <w:rPr>
      <w:i/>
      <w:iCs/>
    </w:rPr>
  </w:style>
  <w:style w:type="character" w:customStyle="1" w:styleId="nowrap">
    <w:name w:val="nowrap"/>
    <w:basedOn w:val="Standardnpsmoodstavce"/>
    <w:qFormat/>
    <w:rsid w:val="00A606CB"/>
  </w:style>
  <w:style w:type="character" w:customStyle="1" w:styleId="apple-converted-space">
    <w:name w:val="apple-converted-space"/>
    <w:basedOn w:val="Standardnpsmoodstavce"/>
    <w:qFormat/>
    <w:rsid w:val="00104952"/>
  </w:style>
  <w:style w:type="character" w:styleId="Siln">
    <w:name w:val="Strong"/>
    <w:uiPriority w:val="22"/>
    <w:qFormat/>
    <w:rsid w:val="00286C3F"/>
    <w:rPr>
      <w:b/>
      <w:bCs/>
    </w:rPr>
  </w:style>
  <w:style w:type="character" w:customStyle="1" w:styleId="WW8Num2z0">
    <w:name w:val="WW8Num2z0"/>
    <w:qFormat/>
    <w:rsid w:val="000962DB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0962DB"/>
    <w:rPr>
      <w:rFonts w:ascii="Courier New" w:hAnsi="Courier New" w:cs="Courier New"/>
    </w:rPr>
  </w:style>
  <w:style w:type="character" w:customStyle="1" w:styleId="WW8Num2z2">
    <w:name w:val="WW8Num2z2"/>
    <w:qFormat/>
    <w:rsid w:val="000962DB"/>
    <w:rPr>
      <w:rFonts w:ascii="Wingdings" w:hAnsi="Wingdings" w:cs="Wingdings"/>
    </w:rPr>
  </w:style>
  <w:style w:type="character" w:customStyle="1" w:styleId="WW8Num2z3">
    <w:name w:val="WW8Num2z3"/>
    <w:qFormat/>
    <w:rsid w:val="000962DB"/>
    <w:rPr>
      <w:rFonts w:ascii="Symbol" w:hAnsi="Symbol" w:cs="Symbol"/>
    </w:rPr>
  </w:style>
  <w:style w:type="character" w:customStyle="1" w:styleId="WW8Num13z0">
    <w:name w:val="WW8Num13z0"/>
    <w:qFormat/>
    <w:rsid w:val="000962DB"/>
    <w:rPr>
      <w:i/>
    </w:rPr>
  </w:style>
  <w:style w:type="character" w:customStyle="1" w:styleId="WW8Num13z1">
    <w:name w:val="WW8Num13z1"/>
    <w:qFormat/>
    <w:rsid w:val="000962DB"/>
  </w:style>
  <w:style w:type="character" w:customStyle="1" w:styleId="WW8Num13z2">
    <w:name w:val="WW8Num13z2"/>
    <w:qFormat/>
    <w:rsid w:val="000962DB"/>
  </w:style>
  <w:style w:type="character" w:customStyle="1" w:styleId="WW8Num13z3">
    <w:name w:val="WW8Num13z3"/>
    <w:qFormat/>
    <w:rsid w:val="000962DB"/>
  </w:style>
  <w:style w:type="character" w:customStyle="1" w:styleId="WW8Num13z4">
    <w:name w:val="WW8Num13z4"/>
    <w:qFormat/>
    <w:rsid w:val="000962DB"/>
  </w:style>
  <w:style w:type="character" w:customStyle="1" w:styleId="WW8Num13z5">
    <w:name w:val="WW8Num13z5"/>
    <w:qFormat/>
    <w:rsid w:val="000962DB"/>
  </w:style>
  <w:style w:type="character" w:customStyle="1" w:styleId="WW8Num13z6">
    <w:name w:val="WW8Num13z6"/>
    <w:qFormat/>
    <w:rsid w:val="000962DB"/>
  </w:style>
  <w:style w:type="character" w:customStyle="1" w:styleId="WW8Num13z7">
    <w:name w:val="WW8Num13z7"/>
    <w:qFormat/>
    <w:rsid w:val="000962DB"/>
  </w:style>
  <w:style w:type="character" w:customStyle="1" w:styleId="WW8Num13z8">
    <w:name w:val="WW8Num13z8"/>
    <w:qFormat/>
    <w:rsid w:val="000962DB"/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4E5194"/>
    <w:rPr>
      <w:sz w:val="16"/>
      <w:szCs w:val="16"/>
    </w:rPr>
  </w:style>
  <w:style w:type="character" w:customStyle="1" w:styleId="Zkladntext3Char1">
    <w:name w:val="Základní text 3 Char1"/>
    <w:basedOn w:val="Standardnpsmoodstavce"/>
    <w:uiPriority w:val="99"/>
    <w:semiHidden/>
    <w:qFormat/>
    <w:rsid w:val="004E5194"/>
    <w:rPr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256D2C"/>
    <w:rPr>
      <w:sz w:val="22"/>
    </w:rPr>
  </w:style>
  <w:style w:type="character" w:customStyle="1" w:styleId="ZpatChar">
    <w:name w:val="Zápatí Char"/>
    <w:basedOn w:val="Standardnpsmoodstavce"/>
    <w:link w:val="Zpat"/>
    <w:uiPriority w:val="99"/>
    <w:qFormat/>
    <w:rsid w:val="00256D2C"/>
    <w:rPr>
      <w:sz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qFormat/>
    <w:rsid w:val="008328A1"/>
    <w:rPr>
      <w:sz w:val="22"/>
    </w:rPr>
  </w:style>
  <w:style w:type="character" w:customStyle="1" w:styleId="field678">
    <w:name w:val="field_678"/>
    <w:qFormat/>
    <w:rsid w:val="00ED7E67"/>
  </w:style>
  <w:style w:type="character" w:customStyle="1" w:styleId="WW8Num4z0">
    <w:name w:val="WW8Num4z0"/>
    <w:qFormat/>
    <w:rPr>
      <w:rFonts w:ascii="Symbol" w:hAnsi="Symbol" w:cs="Symbol"/>
      <w:sz w:val="24"/>
      <w:szCs w:val="24"/>
      <w:lang w:eastAsia="ar-SA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eastAsia="Calibri" w:hAnsi="Symbol" w:cs="Symbol"/>
      <w:sz w:val="24"/>
      <w:szCs w:val="24"/>
      <w:lang w:eastAsia="en-U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1z0">
    <w:name w:val="WW8Num1z0"/>
    <w:qFormat/>
    <w:rPr>
      <w:rFonts w:ascii="Symbol" w:hAnsi="Symbol" w:cs="Symbol"/>
      <w:sz w:val="24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tojvnm2t">
    <w:name w:val="tojvnm2t"/>
    <w:basedOn w:val="Standardnpsmoodstavce"/>
    <w:qFormat/>
    <w:rsid w:val="00850B23"/>
  </w:style>
  <w:style w:type="character" w:styleId="Odkaznakoment">
    <w:name w:val="annotation reference"/>
    <w:basedOn w:val="Standardnpsmoodstavce"/>
    <w:semiHidden/>
    <w:unhideWhenUsed/>
    <w:qFormat/>
    <w:rsid w:val="00D4386F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D4386F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CharStyle8">
    <w:name w:val="Char Style 8"/>
    <w:qFormat/>
    <w:rsid w:val="002A6B51"/>
    <w:rPr>
      <w:b/>
      <w:bCs/>
      <w:u w:val="none"/>
    </w:rPr>
  </w:style>
  <w:style w:type="character" w:customStyle="1" w:styleId="NzevChar">
    <w:name w:val="Název Char"/>
    <w:basedOn w:val="Standardnpsmoodstavce"/>
    <w:link w:val="Nzev"/>
    <w:qFormat/>
    <w:rsid w:val="00FD4917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customStyle="1" w:styleId="AnapovedaM">
    <w:name w:val="AnapovedaM"/>
    <w:qFormat/>
    <w:rsid w:val="00637696"/>
    <w:rPr>
      <w:rFonts w:ascii="Arial" w:hAnsi="Arial"/>
      <w:vanish/>
      <w:color w:val="FF0000"/>
      <w:spacing w:val="-5"/>
      <w:position w:val="0"/>
      <w:sz w:val="16"/>
      <w:vertAlign w:val="baseline"/>
      <w:lang w:val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locked/>
    <w:rsid w:val="003A15E2"/>
    <w:rPr>
      <w:rFonts w:ascii="Calibri" w:eastAsia="Calibri" w:hAnsi="Calibri" w:cs="Times New Roman"/>
      <w:sz w:val="22"/>
      <w:lang w:eastAsia="cs-CZ"/>
    </w:rPr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0"/>
    <w:qFormat/>
    <w:rsid w:val="000962D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0">
    <w:name w:val="Body Text"/>
    <w:basedOn w:val="Normln"/>
    <w:uiPriority w:val="99"/>
    <w:unhideWhenUsed/>
    <w:rsid w:val="003D5AB7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">
    <w:name w:val="List"/>
    <w:basedOn w:val="Zkladntext0"/>
    <w:rsid w:val="000962DB"/>
    <w:rPr>
      <w:rFonts w:cs="Arial"/>
    </w:rPr>
  </w:style>
  <w:style w:type="paragraph" w:styleId="Titulek">
    <w:name w:val="caption"/>
    <w:basedOn w:val="Normln"/>
    <w:qFormat/>
    <w:rsid w:val="000962D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0962DB"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semiHidden/>
    <w:unhideWhenUsed/>
    <w:qFormat/>
    <w:rsid w:val="00AA392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395C28"/>
    <w:pPr>
      <w:spacing w:after="0" w:line="240" w:lineRule="auto"/>
      <w:ind w:left="720"/>
    </w:pPr>
    <w:rPr>
      <w:rFonts w:ascii="Calibri" w:eastAsia="Calibri" w:hAnsi="Calibri" w:cs="Times New Roman"/>
      <w:lang w:eastAsia="cs-CZ"/>
    </w:rPr>
  </w:style>
  <w:style w:type="paragraph" w:customStyle="1" w:styleId="Textbody">
    <w:name w:val="Text body"/>
    <w:basedOn w:val="Normln"/>
    <w:qFormat/>
    <w:rsid w:val="0098087D"/>
    <w:pPr>
      <w:spacing w:before="100" w:after="100" w:line="240" w:lineRule="auto"/>
      <w:jc w:val="both"/>
      <w:textAlignment w:val="baseline"/>
    </w:pPr>
    <w:rPr>
      <w:rFonts w:ascii="Times New Roman" w:eastAsia="Times New Roman" w:hAnsi="Times New Roman" w:cs="Times New Roman"/>
      <w:kern w:val="2"/>
      <w:sz w:val="24"/>
      <w:szCs w:val="20"/>
      <w:lang w:eastAsia="zh-CN"/>
    </w:rPr>
  </w:style>
  <w:style w:type="paragraph" w:styleId="Bezmezer">
    <w:name w:val="No Spacing"/>
    <w:uiPriority w:val="1"/>
    <w:qFormat/>
    <w:rsid w:val="0098087D"/>
    <w:rPr>
      <w:sz w:val="22"/>
    </w:rPr>
  </w:style>
  <w:style w:type="paragraph" w:styleId="Normlnweb">
    <w:name w:val="Normal (Web)"/>
    <w:basedOn w:val="Normln"/>
    <w:uiPriority w:val="99"/>
    <w:unhideWhenUsed/>
    <w:qFormat/>
    <w:rsid w:val="0098087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">
    <w:name w:val="Základní text~"/>
    <w:basedOn w:val="Normln"/>
    <w:link w:val="ZkladntextChar"/>
    <w:qFormat/>
    <w:rsid w:val="001D4611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22">
    <w:name w:val="Základní text 22"/>
    <w:basedOn w:val="Normln"/>
    <w:qFormat/>
    <w:rsid w:val="00567E9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qFormat/>
    <w:rsid w:val="00D42BEB"/>
    <w:pPr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Seznamsodrkami">
    <w:name w:val="List Bullet"/>
    <w:basedOn w:val="Normln"/>
    <w:uiPriority w:val="99"/>
    <w:unhideWhenUsed/>
    <w:qFormat/>
    <w:rsid w:val="00781A61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qFormat/>
    <w:rsid w:val="009101DF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4E5194"/>
    <w:pPr>
      <w:spacing w:after="120" w:line="252" w:lineRule="auto"/>
    </w:pPr>
    <w:rPr>
      <w:sz w:val="16"/>
      <w:szCs w:val="16"/>
    </w:rPr>
  </w:style>
  <w:style w:type="paragraph" w:customStyle="1" w:styleId="mcntmsonormal">
    <w:name w:val="mcntmsonormal"/>
    <w:basedOn w:val="Normln"/>
    <w:qFormat/>
    <w:rsid w:val="00AA7D1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qFormat/>
    <w:rsid w:val="008328A1"/>
    <w:pPr>
      <w:spacing w:after="120" w:line="480" w:lineRule="auto"/>
    </w:pPr>
  </w:style>
  <w:style w:type="paragraph" w:customStyle="1" w:styleId="-wm-msonormal">
    <w:name w:val="-wm-msonormal"/>
    <w:basedOn w:val="Normln"/>
    <w:qFormat/>
    <w:rsid w:val="000E7986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62752A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5">
    <w:name w:val="25"/>
    <w:qFormat/>
    <w:rsid w:val="00164E89"/>
    <w:pPr>
      <w:spacing w:after="160" w:line="259" w:lineRule="auto"/>
    </w:pPr>
    <w:rPr>
      <w:sz w:val="22"/>
    </w:rPr>
  </w:style>
  <w:style w:type="paragraph" w:customStyle="1" w:styleId="24">
    <w:name w:val="24"/>
    <w:qFormat/>
    <w:rsid w:val="004B6D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3">
    <w:name w:val="23"/>
    <w:qFormat/>
    <w:rsid w:val="00022E4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2">
    <w:name w:val="22"/>
    <w:qFormat/>
    <w:rsid w:val="009110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1">
    <w:name w:val="21"/>
    <w:qFormat/>
    <w:rsid w:val="00257D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0">
    <w:name w:val="20"/>
    <w:qFormat/>
    <w:rsid w:val="00C949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92157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qFormat/>
    <w:rsid w:val="007A3F07"/>
    <w:pPr>
      <w:spacing w:after="0" w:line="240" w:lineRule="auto"/>
      <w:ind w:left="-102" w:right="7091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18">
    <w:name w:val="18"/>
    <w:qFormat/>
    <w:rsid w:val="004B790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qFormat/>
    <w:rsid w:val="00914EE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2B6A39"/>
    <w:pPr>
      <w:spacing w:after="160" w:line="259" w:lineRule="auto"/>
    </w:pPr>
    <w:rPr>
      <w:sz w:val="22"/>
    </w:rPr>
  </w:style>
  <w:style w:type="paragraph" w:customStyle="1" w:styleId="15">
    <w:name w:val="15"/>
    <w:qFormat/>
    <w:rsid w:val="004872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4">
    <w:name w:val="14"/>
    <w:qFormat/>
    <w:rsid w:val="00990D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3">
    <w:name w:val="13"/>
    <w:qFormat/>
    <w:rsid w:val="001E23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4D25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1">
    <w:name w:val="11"/>
    <w:qFormat/>
    <w:rsid w:val="007521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F143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9">
    <w:name w:val="9"/>
    <w:qFormat/>
    <w:rsid w:val="007A010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CD67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37A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53528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semiHidden/>
    <w:unhideWhenUsed/>
    <w:qFormat/>
    <w:rsid w:val="00D4386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5">
    <w:name w:val="5"/>
    <w:qFormat/>
    <w:rsid w:val="0092301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4">
    <w:name w:val="4"/>
    <w:qFormat/>
    <w:rsid w:val="00D62732"/>
    <w:pPr>
      <w:spacing w:after="160" w:line="259" w:lineRule="auto"/>
    </w:pPr>
    <w:rPr>
      <w:sz w:val="22"/>
    </w:rPr>
  </w:style>
  <w:style w:type="paragraph" w:customStyle="1" w:styleId="3">
    <w:name w:val="3"/>
    <w:qFormat/>
    <w:rsid w:val="00643F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444CF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">
    <w:name w:val="1"/>
    <w:qFormat/>
    <w:rsid w:val="00F502E6"/>
    <w:pPr>
      <w:spacing w:after="160" w:line="259" w:lineRule="auto"/>
    </w:pPr>
    <w:rPr>
      <w:sz w:val="22"/>
    </w:rPr>
  </w:style>
  <w:style w:type="paragraph" w:styleId="Nzev">
    <w:name w:val="Title"/>
    <w:basedOn w:val="Normln"/>
    <w:link w:val="NzevChar"/>
    <w:qFormat/>
    <w:rsid w:val="00FD4917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numbering" w:customStyle="1" w:styleId="WW8Num2">
    <w:name w:val="WW8Num2"/>
    <w:qFormat/>
    <w:rsid w:val="000962DB"/>
  </w:style>
  <w:style w:type="numbering" w:customStyle="1" w:styleId="WW8Num13">
    <w:name w:val="WW8Num13"/>
    <w:qFormat/>
    <w:rsid w:val="000962DB"/>
  </w:style>
  <w:style w:type="numbering" w:customStyle="1" w:styleId="WW8Num4">
    <w:name w:val="WW8Num4"/>
    <w:qFormat/>
  </w:style>
  <w:style w:type="numbering" w:customStyle="1" w:styleId="WW8Num3">
    <w:name w:val="WW8Num3"/>
    <w:qFormat/>
  </w:style>
  <w:style w:type="numbering" w:customStyle="1" w:styleId="WW8Num1">
    <w:name w:val="WW8Num1"/>
    <w:qFormat/>
  </w:style>
  <w:style w:type="table" w:styleId="Mkatabulky">
    <w:name w:val="Table Grid"/>
    <w:basedOn w:val="Normlntabulka"/>
    <w:uiPriority w:val="39"/>
    <w:rsid w:val="00FD58D6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qFormat/>
    <w:rsid w:val="00AD0990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1">
    <w:name w:val="N1"/>
    <w:basedOn w:val="Normln"/>
    <w:uiPriority w:val="99"/>
    <w:rsid w:val="005912D1"/>
    <w:pPr>
      <w:suppressAutoHyphens w:val="0"/>
      <w:autoSpaceDE w:val="0"/>
      <w:autoSpaceDN w:val="0"/>
      <w:spacing w:before="120" w:after="120" w:line="24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D9FAB-4EF0-40FC-8517-A4C3D1ABE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21130</TotalTime>
  <Pages>1</Pages>
  <Words>8410</Words>
  <Characters>49624</Characters>
  <Application>Microsoft Office Word</Application>
  <DocSecurity>0</DocSecurity>
  <Lines>413</Lines>
  <Paragraphs>115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Eliška Rubanová</cp:lastModifiedBy>
  <cp:revision>525</cp:revision>
  <cp:lastPrinted>2024-02-08T08:24:00Z</cp:lastPrinted>
  <dcterms:created xsi:type="dcterms:W3CDTF">2021-11-22T08:31:00Z</dcterms:created>
  <dcterms:modified xsi:type="dcterms:W3CDTF">2024-03-11T12:02:00Z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